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223" w:rsidRDefault="00895223" w:rsidP="00185EC3">
      <w:pPr>
        <w:pStyle w:val="StileTitolocopertinaCrenatura16pt"/>
        <w:rPr>
          <w:rFonts w:ascii="Calibri" w:hAnsi="Calibri"/>
          <w:sz w:val="20"/>
          <w:szCs w:val="20"/>
        </w:rPr>
      </w:pPr>
    </w:p>
    <w:p w:rsidR="00BC319A" w:rsidRDefault="00BC319A" w:rsidP="00895223">
      <w:pPr>
        <w:pStyle w:val="Titolocopertina"/>
        <w:rPr>
          <w:rFonts w:ascii="Calibri" w:hAnsi="Calibri"/>
          <w:color w:val="auto"/>
        </w:rPr>
      </w:pPr>
    </w:p>
    <w:p w:rsidR="008E1416" w:rsidRDefault="008E1416" w:rsidP="00895223">
      <w:pPr>
        <w:pStyle w:val="Titolocopertina"/>
        <w:rPr>
          <w:rFonts w:ascii="Calibri" w:hAnsi="Calibri"/>
          <w:color w:val="auto"/>
        </w:rPr>
      </w:pPr>
    </w:p>
    <w:p w:rsidR="00895223" w:rsidRPr="00634DD7" w:rsidRDefault="00895223" w:rsidP="00895223">
      <w:pPr>
        <w:pStyle w:val="Titolocopertina"/>
        <w:rPr>
          <w:rFonts w:ascii="Calibri" w:hAnsi="Calibri"/>
          <w:color w:val="auto"/>
        </w:rPr>
      </w:pPr>
      <w:r w:rsidRPr="00634DD7">
        <w:rPr>
          <w:rFonts w:ascii="Calibri" w:hAnsi="Calibri"/>
          <w:color w:val="auto"/>
        </w:rPr>
        <w:t xml:space="preserve">ALLEGATO </w:t>
      </w:r>
      <w:r w:rsidR="00B15CD5">
        <w:rPr>
          <w:rFonts w:ascii="Calibri" w:hAnsi="Calibri"/>
          <w:color w:val="auto"/>
        </w:rPr>
        <w:t>14</w:t>
      </w:r>
    </w:p>
    <w:p w:rsidR="00895223" w:rsidRPr="00634DD7" w:rsidRDefault="00B15CD5" w:rsidP="00895223">
      <w:pPr>
        <w:pStyle w:val="Titolocopertina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RIFERIMENTI DOCUMENTALI</w:t>
      </w:r>
    </w:p>
    <w:p w:rsidR="00895223" w:rsidRDefault="00895223" w:rsidP="00895223">
      <w:pPr>
        <w:rPr>
          <w:rStyle w:val="Grassettocorsivo"/>
          <w:rFonts w:ascii="Calibri" w:hAnsi="Calibri"/>
          <w:caps/>
          <w:kern w:val="32"/>
          <w:szCs w:val="20"/>
        </w:rPr>
      </w:pPr>
      <w:r w:rsidRPr="00895223">
        <w:rPr>
          <w:rStyle w:val="Grassettocorsivo"/>
          <w:rFonts w:ascii="Calibri" w:hAnsi="Calibri"/>
          <w:caps/>
          <w:kern w:val="32"/>
          <w:szCs w:val="20"/>
        </w:rPr>
        <w:t xml:space="preserve"> </w:t>
      </w:r>
    </w:p>
    <w:p w:rsidR="00F74FB3" w:rsidRPr="00DF7E81" w:rsidRDefault="008B5B67" w:rsidP="00DF7E81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/>
          <w:sz w:val="28"/>
          <w:szCs w:val="28"/>
        </w:rPr>
      </w:pPr>
      <w:bookmarkStart w:id="0" w:name="_GoBack"/>
      <w:bookmarkEnd w:id="0"/>
      <w:r w:rsidRPr="00DF7E81">
        <w:rPr>
          <w:rFonts w:ascii="Calibri" w:hAnsi="Calibri" w:cs="Arial"/>
          <w:b/>
          <w:bCs/>
          <w:caps/>
          <w:kern w:val="32"/>
          <w:sz w:val="28"/>
          <w:szCs w:val="28"/>
        </w:rPr>
        <w:br w:type="page"/>
      </w:r>
      <w:r w:rsidR="00DF7E81" w:rsidRPr="00DF7E81">
        <w:rPr>
          <w:rFonts w:ascii="Calibri" w:hAnsi="Calibri" w:cs="Arial"/>
          <w:b/>
          <w:bCs/>
          <w:caps/>
          <w:kern w:val="32"/>
          <w:sz w:val="28"/>
          <w:szCs w:val="28"/>
        </w:rPr>
        <w:lastRenderedPageBreak/>
        <w:t xml:space="preserve">lotto 1 – </w:t>
      </w:r>
      <w:r w:rsidR="00043BA6" w:rsidRPr="00043BA6">
        <w:rPr>
          <w:rFonts w:ascii="Calibri" w:hAnsi="Calibri" w:cs="Arial"/>
          <w:b/>
          <w:bCs/>
          <w:caps/>
          <w:kern w:val="32"/>
          <w:sz w:val="28"/>
          <w:szCs w:val="28"/>
        </w:rPr>
        <w:t>Autobus urbani corti diesel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4439"/>
        <w:gridCol w:w="1685"/>
        <w:gridCol w:w="1682"/>
      </w:tblGrid>
      <w:tr w:rsidR="00D53757" w:rsidRPr="00241AC7" w:rsidTr="00D53757">
        <w:trPr>
          <w:trHeight w:val="520"/>
          <w:tblHeader/>
        </w:trPr>
        <w:tc>
          <w:tcPr>
            <w:tcW w:w="275" w:type="pct"/>
            <w:shd w:val="clear" w:color="000000" w:fill="D9D9D9"/>
            <w:noWrap/>
            <w:vAlign w:val="center"/>
            <w:hideMark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#</w:t>
            </w:r>
          </w:p>
        </w:tc>
        <w:tc>
          <w:tcPr>
            <w:tcW w:w="2687" w:type="pct"/>
            <w:shd w:val="clear" w:color="000000" w:fill="D9D9D9"/>
            <w:noWrap/>
            <w:vAlign w:val="center"/>
            <w:hideMark/>
          </w:tcPr>
          <w:p w:rsidR="00D53757" w:rsidRPr="00241AC7" w:rsidRDefault="00D53757" w:rsidP="00D53757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:rsidR="00D53757" w:rsidRPr="00DF7E81" w:rsidRDefault="00D53757" w:rsidP="00D53757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Riferimento</w:t>
            </w:r>
          </w:p>
          <w:p w:rsidR="00D53757" w:rsidRPr="00DF7E81" w:rsidRDefault="00D53757" w:rsidP="00D53757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pagina e/o</w:t>
            </w:r>
          </w:p>
          <w:p w:rsidR="00D53757" w:rsidRPr="00241AC7" w:rsidRDefault="00D53757" w:rsidP="00D53757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paragrafo</w:t>
            </w:r>
          </w:p>
        </w:tc>
      </w:tr>
      <w:tr w:rsidR="00D53757" w:rsidRPr="00241AC7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3757" w:rsidRPr="00241AC7" w:rsidRDefault="00D53757" w:rsidP="00D53757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Costi energetici e ambientali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D53757" w:rsidRDefault="00D53757" w:rsidP="00D53757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D53757" w:rsidRDefault="00D53757" w:rsidP="00D53757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3757" w:rsidRPr="00241AC7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3757" w:rsidRPr="00241AC7" w:rsidRDefault="00D53757" w:rsidP="00D53757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</w:tr>
      <w:tr w:rsidR="00D53757" w:rsidRPr="00241AC7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3757" w:rsidRPr="00241AC7" w:rsidRDefault="00D53757" w:rsidP="00D53757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Coppia massima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3757" w:rsidRPr="00231B38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3757" w:rsidRPr="00241AC7" w:rsidRDefault="00D53757" w:rsidP="00D53757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Energy Management </w:t>
            </w:r>
            <w:proofErr w:type="spellStart"/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Battery</w:t>
            </w:r>
            <w:proofErr w:type="spellEnd"/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3757" w:rsidRPr="00231B38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D53757" w:rsidRPr="00241AC7" w:rsidRDefault="00D53757" w:rsidP="00D53757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Capacità alternatori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3757" w:rsidRPr="00241AC7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3757" w:rsidRPr="00241AC7" w:rsidRDefault="00D53757" w:rsidP="00D53757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Numero di posti totali nel veicolo in configurazione base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3757" w:rsidRPr="00231B38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3757" w:rsidRPr="00241AC7" w:rsidRDefault="00D53757" w:rsidP="00D53757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raffreddamento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3757" w:rsidRPr="00231B38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87" w:type="pct"/>
            <w:shd w:val="clear" w:color="auto" w:fill="FFFFFF" w:themeFill="background1"/>
            <w:vAlign w:val="center"/>
          </w:tcPr>
          <w:p w:rsidR="00D53757" w:rsidRPr="00241AC7" w:rsidRDefault="00D53757" w:rsidP="00D53757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riscaldamento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3757" w:rsidRPr="00241AC7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87" w:type="pct"/>
            <w:shd w:val="clear" w:color="auto" w:fill="FFFFFF" w:themeFill="background1"/>
            <w:vAlign w:val="center"/>
            <w:hideMark/>
          </w:tcPr>
          <w:p w:rsidR="00D53757" w:rsidRPr="00241AC7" w:rsidRDefault="00D53757" w:rsidP="00D53757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Protezione anticorrosiva del telaio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3757" w:rsidRPr="00231B38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3757" w:rsidRPr="00241AC7" w:rsidRDefault="00D53757" w:rsidP="00D53757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3757" w:rsidRPr="00231B38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3757" w:rsidRPr="00241AC7" w:rsidRDefault="00D53757" w:rsidP="00D53757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Sospensioni evolute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3757" w:rsidRPr="00231B38" w:rsidTr="00D53757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3757" w:rsidRPr="00241AC7" w:rsidRDefault="00D5375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3757" w:rsidRPr="00D53757" w:rsidRDefault="00D53757" w:rsidP="00D53757">
            <w:pPr>
              <w:rPr>
                <w:rFonts w:ascii="Calibri" w:hAnsi="Calibri" w:cs="Calibri"/>
                <w:bCs/>
                <w:szCs w:val="20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Sistemi di sicurezza passiva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3757" w:rsidRPr="00241AC7" w:rsidRDefault="00D53757" w:rsidP="00D53757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:rsidR="00F74FB3" w:rsidRDefault="00F74FB3">
      <w:pPr>
        <w:rPr>
          <w:rFonts w:ascii="Calibri" w:hAnsi="Calibri"/>
          <w:szCs w:val="20"/>
        </w:rPr>
      </w:pPr>
    </w:p>
    <w:p w:rsidR="00043BA6" w:rsidRDefault="00043BA6">
      <w:pPr>
        <w:rPr>
          <w:rFonts w:ascii="Calibri" w:hAnsi="Calibri"/>
          <w:szCs w:val="20"/>
        </w:rPr>
      </w:pPr>
    </w:p>
    <w:p w:rsidR="003A0ED4" w:rsidRDefault="003A0ED4">
      <w:pPr>
        <w:rPr>
          <w:rFonts w:ascii="Calibri" w:hAnsi="Calibri"/>
          <w:szCs w:val="20"/>
        </w:rPr>
      </w:pPr>
    </w:p>
    <w:p w:rsidR="003A0ED4" w:rsidRDefault="003A0ED4">
      <w:pPr>
        <w:widowControl/>
        <w:autoSpaceDE/>
        <w:autoSpaceDN/>
        <w:adjustRightInd/>
        <w:spacing w:line="240" w:lineRule="auto"/>
        <w:jc w:val="left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br w:type="page"/>
      </w:r>
    </w:p>
    <w:p w:rsidR="003A0ED4" w:rsidRPr="00DF7E81" w:rsidRDefault="003A0ED4" w:rsidP="003A0ED4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/>
          <w:sz w:val="28"/>
          <w:szCs w:val="28"/>
        </w:rPr>
      </w:pPr>
      <w:r>
        <w:rPr>
          <w:rFonts w:ascii="Calibri" w:hAnsi="Calibri" w:cs="Arial"/>
          <w:b/>
          <w:bCs/>
          <w:caps/>
          <w:kern w:val="32"/>
          <w:sz w:val="28"/>
          <w:szCs w:val="28"/>
        </w:rPr>
        <w:lastRenderedPageBreak/>
        <w:t>lotto 2</w:t>
      </w:r>
      <w:r w:rsidRPr="00DF7E81">
        <w:rPr>
          <w:rFonts w:ascii="Calibri" w:hAnsi="Calibri" w:cs="Arial"/>
          <w:b/>
          <w:bCs/>
          <w:caps/>
          <w:kern w:val="32"/>
          <w:sz w:val="28"/>
          <w:szCs w:val="28"/>
        </w:rPr>
        <w:t xml:space="preserve"> – </w:t>
      </w:r>
      <w:r w:rsidR="00D53757" w:rsidRPr="00D53757">
        <w:rPr>
          <w:rFonts w:ascii="Calibri" w:hAnsi="Calibri" w:cs="Arial"/>
          <w:b/>
          <w:bCs/>
          <w:caps/>
          <w:kern w:val="32"/>
          <w:sz w:val="28"/>
          <w:szCs w:val="28"/>
        </w:rPr>
        <w:t>Autobus urbani corti full electric</w:t>
      </w:r>
    </w:p>
    <w:p w:rsidR="003A0ED4" w:rsidRDefault="003A0ED4" w:rsidP="003A0ED4">
      <w:pPr>
        <w:rPr>
          <w:rFonts w:ascii="Calibri" w:hAnsi="Calibr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4439"/>
        <w:gridCol w:w="1685"/>
        <w:gridCol w:w="1682"/>
      </w:tblGrid>
      <w:tr w:rsidR="00CE3153" w:rsidRPr="00241AC7" w:rsidTr="000963F5">
        <w:trPr>
          <w:trHeight w:val="520"/>
          <w:tblHeader/>
        </w:trPr>
        <w:tc>
          <w:tcPr>
            <w:tcW w:w="275" w:type="pct"/>
            <w:shd w:val="clear" w:color="000000" w:fill="D9D9D9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#</w:t>
            </w:r>
          </w:p>
        </w:tc>
        <w:tc>
          <w:tcPr>
            <w:tcW w:w="2687" w:type="pct"/>
            <w:shd w:val="clear" w:color="000000" w:fill="D9D9D9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:rsidR="00CE3153" w:rsidRPr="00DF7E81" w:rsidRDefault="00CE3153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Riferimento</w:t>
            </w:r>
          </w:p>
          <w:p w:rsidR="00CE3153" w:rsidRPr="00DF7E81" w:rsidRDefault="00CE3153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pagina e/o</w:t>
            </w:r>
          </w:p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paragrafo</w:t>
            </w:r>
          </w:p>
        </w:tc>
      </w:tr>
      <w:tr w:rsidR="00CE3153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241AC7" w:rsidRDefault="00CE3153" w:rsidP="000963F5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Autonomia senza ricarica secondo E-SORT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D53757" w:rsidRDefault="00CE3153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D53757" w:rsidRDefault="00CE3153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241AC7" w:rsidRDefault="00CE3153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</w:tr>
      <w:tr w:rsidR="00CE3153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241AC7" w:rsidRDefault="00CE3153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Coppia massima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CE3153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7" w:type="pct"/>
            <w:shd w:val="clear" w:color="auto" w:fill="auto"/>
            <w:vAlign w:val="center"/>
          </w:tcPr>
          <w:p w:rsidR="00CE3153" w:rsidRPr="00241AC7" w:rsidRDefault="00CE3153" w:rsidP="00CE3153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Numero di posti totali nel veicolo in configurazione base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CE3153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7" w:type="pct"/>
            <w:shd w:val="clear" w:color="000000" w:fill="FFFFFF"/>
            <w:vAlign w:val="center"/>
          </w:tcPr>
          <w:p w:rsidR="00CE3153" w:rsidRPr="00241AC7" w:rsidRDefault="00CE3153" w:rsidP="00CE3153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raffreddamento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41AC7" w:rsidTr="00CE3153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7" w:type="pct"/>
            <w:shd w:val="clear" w:color="auto" w:fill="auto"/>
            <w:vAlign w:val="center"/>
          </w:tcPr>
          <w:p w:rsidR="00CE3153" w:rsidRPr="00241AC7" w:rsidRDefault="00CE3153" w:rsidP="00CE315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riscaldamento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CE3153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7" w:type="pct"/>
            <w:shd w:val="clear" w:color="auto" w:fill="auto"/>
            <w:vAlign w:val="center"/>
          </w:tcPr>
          <w:p w:rsidR="00CE3153" w:rsidRPr="00CE3153" w:rsidRDefault="00CE3153" w:rsidP="00CE3153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Protezione anticorrosiva del telaio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87" w:type="pct"/>
            <w:shd w:val="clear" w:color="auto" w:fill="FFFFFF" w:themeFill="background1"/>
            <w:vAlign w:val="center"/>
          </w:tcPr>
          <w:p w:rsidR="00CE3153" w:rsidRPr="00CE3153" w:rsidRDefault="00CE3153" w:rsidP="00CE3153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41AC7" w:rsidTr="00CE3153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87" w:type="pct"/>
            <w:shd w:val="clear" w:color="auto" w:fill="FFFFFF" w:themeFill="background1"/>
            <w:vAlign w:val="center"/>
          </w:tcPr>
          <w:p w:rsidR="00CE3153" w:rsidRPr="00CE3153" w:rsidRDefault="00CE3153" w:rsidP="00CE3153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Densità di energia per unità di massa delle batterie di trazione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CE3153" w:rsidRDefault="00CE3153" w:rsidP="00CE3153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Capacità complessiva nominale del pacco batterie di trazione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CE3153" w:rsidRDefault="00CE3153" w:rsidP="00CE3153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Sospensioni evolute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CE3153" w:rsidRDefault="00CE3153" w:rsidP="00CE3153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Sistemi di sicurezza passiva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CE3153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87" w:type="pct"/>
            <w:shd w:val="clear" w:color="auto" w:fill="auto"/>
            <w:vAlign w:val="center"/>
          </w:tcPr>
          <w:p w:rsidR="00CE3153" w:rsidRPr="00CE3153" w:rsidRDefault="00CE3153" w:rsidP="00CE3153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Tipologia di porta centrale/posteriore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CE3153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:rsidR="003A0ED4" w:rsidRDefault="003A0ED4">
      <w:pPr>
        <w:widowControl/>
        <w:autoSpaceDE/>
        <w:autoSpaceDN/>
        <w:adjustRightInd/>
        <w:spacing w:line="240" w:lineRule="auto"/>
        <w:jc w:val="left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br w:type="page"/>
      </w:r>
    </w:p>
    <w:p w:rsidR="003A0ED4" w:rsidRPr="00DF7E81" w:rsidRDefault="003A0ED4" w:rsidP="003A0ED4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/>
          <w:sz w:val="28"/>
          <w:szCs w:val="28"/>
        </w:rPr>
      </w:pPr>
      <w:r>
        <w:rPr>
          <w:rFonts w:ascii="Calibri" w:hAnsi="Calibri" w:cs="Arial"/>
          <w:b/>
          <w:bCs/>
          <w:caps/>
          <w:kern w:val="32"/>
          <w:sz w:val="28"/>
          <w:szCs w:val="28"/>
        </w:rPr>
        <w:lastRenderedPageBreak/>
        <w:t>lotto 3</w:t>
      </w:r>
      <w:r w:rsidRPr="00DF7E81">
        <w:rPr>
          <w:rFonts w:ascii="Calibri" w:hAnsi="Calibri" w:cs="Arial"/>
          <w:b/>
          <w:bCs/>
          <w:caps/>
          <w:kern w:val="32"/>
          <w:sz w:val="28"/>
          <w:szCs w:val="28"/>
        </w:rPr>
        <w:t xml:space="preserve"> – </w:t>
      </w:r>
      <w:r w:rsidR="00D53757" w:rsidRPr="00D53757">
        <w:rPr>
          <w:rFonts w:ascii="Calibri" w:hAnsi="Calibri" w:cs="Arial"/>
          <w:b/>
          <w:bCs/>
          <w:caps/>
          <w:kern w:val="32"/>
          <w:sz w:val="28"/>
          <w:szCs w:val="28"/>
        </w:rPr>
        <w:t>Autobus urbani medio-lunghi metano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4439"/>
        <w:gridCol w:w="1685"/>
        <w:gridCol w:w="1682"/>
      </w:tblGrid>
      <w:tr w:rsidR="00D55067" w:rsidRPr="00241AC7" w:rsidTr="000963F5">
        <w:trPr>
          <w:trHeight w:val="520"/>
          <w:tblHeader/>
        </w:trPr>
        <w:tc>
          <w:tcPr>
            <w:tcW w:w="275" w:type="pct"/>
            <w:shd w:val="clear" w:color="000000" w:fill="D9D9D9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#</w:t>
            </w:r>
          </w:p>
        </w:tc>
        <w:tc>
          <w:tcPr>
            <w:tcW w:w="2687" w:type="pct"/>
            <w:shd w:val="clear" w:color="000000" w:fill="D9D9D9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:rsidR="00D55067" w:rsidRPr="00DF7E81" w:rsidRDefault="00D55067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Riferimento</w:t>
            </w:r>
          </w:p>
          <w:p w:rsidR="00D55067" w:rsidRPr="00DF7E81" w:rsidRDefault="00D55067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pagina e/o</w:t>
            </w:r>
          </w:p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paragrafo</w:t>
            </w: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Costi energetici e ambientali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D53757" w:rsidRDefault="00D55067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D53757" w:rsidRDefault="00D55067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Coppia massima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Energy Management </w:t>
            </w:r>
            <w:proofErr w:type="spellStart"/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Battery</w:t>
            </w:r>
            <w:proofErr w:type="spellEnd"/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Capacità alternatori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Numero di posti totali nel veicolo in configurazione base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raffreddamento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87" w:type="pct"/>
            <w:shd w:val="clear" w:color="auto" w:fill="FFFFFF" w:themeFill="background1"/>
            <w:vAlign w:val="center"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riscaldamento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87" w:type="pct"/>
            <w:shd w:val="clear" w:color="auto" w:fill="FFFFFF" w:themeFill="background1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Protezione anticorrosiva del telaio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Sospensioni evolute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D53757" w:rsidRDefault="00D55067" w:rsidP="000963F5">
            <w:pPr>
              <w:rPr>
                <w:rFonts w:ascii="Calibri" w:hAnsi="Calibri" w:cs="Calibri"/>
                <w:bCs/>
                <w:szCs w:val="20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Sistemi di sicurezza passiva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:rsidR="00E04DED" w:rsidRDefault="00E04DED" w:rsidP="00E04DED">
      <w:pPr>
        <w:rPr>
          <w:rFonts w:ascii="Calibri" w:hAnsi="Calibri"/>
          <w:szCs w:val="20"/>
        </w:rPr>
      </w:pPr>
    </w:p>
    <w:p w:rsidR="003A0ED4" w:rsidRPr="00907291" w:rsidRDefault="003A0ED4" w:rsidP="003A0ED4">
      <w:pPr>
        <w:rPr>
          <w:rFonts w:ascii="Calibri" w:hAnsi="Calibri"/>
          <w:szCs w:val="20"/>
        </w:rPr>
      </w:pPr>
    </w:p>
    <w:p w:rsidR="003A0ED4" w:rsidRDefault="003A0ED4">
      <w:pPr>
        <w:widowControl/>
        <w:autoSpaceDE/>
        <w:autoSpaceDN/>
        <w:adjustRightInd/>
        <w:spacing w:line="240" w:lineRule="auto"/>
        <w:jc w:val="left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br w:type="page"/>
      </w:r>
    </w:p>
    <w:p w:rsidR="003A0ED4" w:rsidRDefault="003A0ED4" w:rsidP="003A0ED4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  <w:r>
        <w:rPr>
          <w:rFonts w:ascii="Calibri" w:hAnsi="Calibri" w:cs="Arial"/>
          <w:b/>
          <w:bCs/>
          <w:caps/>
          <w:kern w:val="32"/>
          <w:sz w:val="28"/>
          <w:szCs w:val="28"/>
        </w:rPr>
        <w:lastRenderedPageBreak/>
        <w:t>lotto 4</w:t>
      </w:r>
      <w:r w:rsidRPr="00DF7E81">
        <w:rPr>
          <w:rFonts w:ascii="Calibri" w:hAnsi="Calibri" w:cs="Arial"/>
          <w:b/>
          <w:bCs/>
          <w:caps/>
          <w:kern w:val="32"/>
          <w:sz w:val="28"/>
          <w:szCs w:val="28"/>
        </w:rPr>
        <w:t xml:space="preserve"> – </w:t>
      </w:r>
      <w:r w:rsidR="00D53757" w:rsidRPr="00D53757">
        <w:rPr>
          <w:rFonts w:ascii="Calibri" w:hAnsi="Calibri" w:cs="Arial"/>
          <w:b/>
          <w:bCs/>
          <w:caps/>
          <w:kern w:val="32"/>
          <w:sz w:val="28"/>
          <w:szCs w:val="28"/>
        </w:rPr>
        <w:t>Autobus urbani lunghi diesel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4439"/>
        <w:gridCol w:w="1685"/>
        <w:gridCol w:w="1682"/>
      </w:tblGrid>
      <w:tr w:rsidR="00D55067" w:rsidRPr="00241AC7" w:rsidTr="000963F5">
        <w:trPr>
          <w:trHeight w:val="520"/>
          <w:tblHeader/>
        </w:trPr>
        <w:tc>
          <w:tcPr>
            <w:tcW w:w="275" w:type="pct"/>
            <w:shd w:val="clear" w:color="000000" w:fill="D9D9D9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#</w:t>
            </w:r>
          </w:p>
        </w:tc>
        <w:tc>
          <w:tcPr>
            <w:tcW w:w="2687" w:type="pct"/>
            <w:shd w:val="clear" w:color="000000" w:fill="D9D9D9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:rsidR="00D55067" w:rsidRPr="00DF7E81" w:rsidRDefault="00D55067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Riferimento</w:t>
            </w:r>
          </w:p>
          <w:p w:rsidR="00D55067" w:rsidRPr="00DF7E81" w:rsidRDefault="00D55067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pagina e/o</w:t>
            </w:r>
          </w:p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paragrafo</w:t>
            </w: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Costi energetici e ambientali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D53757" w:rsidRDefault="00D55067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D53757" w:rsidRDefault="00D55067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Coppia massima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Energy Management </w:t>
            </w:r>
            <w:proofErr w:type="spellStart"/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Battery</w:t>
            </w:r>
            <w:proofErr w:type="spellEnd"/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Capacità alternatori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Numero di posti totali nel veicolo in configurazione base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raffreddamento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87" w:type="pct"/>
            <w:shd w:val="clear" w:color="auto" w:fill="FFFFFF" w:themeFill="background1"/>
            <w:vAlign w:val="center"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riscaldamento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87" w:type="pct"/>
            <w:shd w:val="clear" w:color="auto" w:fill="FFFFFF" w:themeFill="background1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Protezione anticorrosiva del telaio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Sospensioni evolute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D53757" w:rsidRDefault="00D55067" w:rsidP="000963F5">
            <w:pPr>
              <w:rPr>
                <w:rFonts w:ascii="Calibri" w:hAnsi="Calibri" w:cs="Calibri"/>
                <w:bCs/>
                <w:szCs w:val="20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Sistemi di sicurezza passiva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:rsidR="00D53757" w:rsidRDefault="00D53757" w:rsidP="00D55067">
      <w:pPr>
        <w:autoSpaceDE/>
        <w:autoSpaceDN/>
        <w:adjustRightInd/>
        <w:spacing w:line="360" w:lineRule="auto"/>
        <w:outlineLvl w:val="0"/>
        <w:rPr>
          <w:rFonts w:ascii="Calibri" w:hAnsi="Calibri"/>
          <w:sz w:val="28"/>
          <w:szCs w:val="28"/>
        </w:rPr>
      </w:pPr>
    </w:p>
    <w:p w:rsidR="00D55067" w:rsidRDefault="00D55067" w:rsidP="00D55067">
      <w:pPr>
        <w:autoSpaceDE/>
        <w:autoSpaceDN/>
        <w:adjustRightInd/>
        <w:spacing w:line="360" w:lineRule="auto"/>
        <w:outlineLvl w:val="0"/>
        <w:rPr>
          <w:rFonts w:ascii="Calibri" w:hAnsi="Calibri"/>
          <w:sz w:val="28"/>
          <w:szCs w:val="28"/>
        </w:rPr>
      </w:pPr>
    </w:p>
    <w:p w:rsidR="00D55067" w:rsidRDefault="00D55067" w:rsidP="00D55067">
      <w:pPr>
        <w:autoSpaceDE/>
        <w:autoSpaceDN/>
        <w:adjustRightInd/>
        <w:spacing w:line="360" w:lineRule="auto"/>
        <w:outlineLvl w:val="0"/>
        <w:rPr>
          <w:rFonts w:ascii="Calibri" w:hAnsi="Calibri"/>
          <w:sz w:val="28"/>
          <w:szCs w:val="28"/>
        </w:rPr>
      </w:pPr>
    </w:p>
    <w:p w:rsidR="00D55067" w:rsidRDefault="00D55067" w:rsidP="00D55067">
      <w:pPr>
        <w:autoSpaceDE/>
        <w:autoSpaceDN/>
        <w:adjustRightInd/>
        <w:spacing w:line="360" w:lineRule="auto"/>
        <w:outlineLvl w:val="0"/>
        <w:rPr>
          <w:rFonts w:ascii="Calibri" w:hAnsi="Calibri"/>
          <w:sz w:val="28"/>
          <w:szCs w:val="28"/>
        </w:rPr>
      </w:pPr>
    </w:p>
    <w:p w:rsidR="00D55067" w:rsidRDefault="00D55067" w:rsidP="00D55067">
      <w:pPr>
        <w:autoSpaceDE/>
        <w:autoSpaceDN/>
        <w:adjustRightInd/>
        <w:spacing w:line="360" w:lineRule="auto"/>
        <w:outlineLvl w:val="0"/>
        <w:rPr>
          <w:rFonts w:ascii="Calibri" w:hAnsi="Calibri"/>
          <w:sz w:val="28"/>
          <w:szCs w:val="28"/>
        </w:rPr>
      </w:pPr>
    </w:p>
    <w:p w:rsidR="00D55067" w:rsidRPr="00DF7E81" w:rsidRDefault="00D55067" w:rsidP="00D55067">
      <w:pPr>
        <w:autoSpaceDE/>
        <w:autoSpaceDN/>
        <w:adjustRightInd/>
        <w:spacing w:line="360" w:lineRule="auto"/>
        <w:outlineLvl w:val="0"/>
        <w:rPr>
          <w:rFonts w:ascii="Calibri" w:hAnsi="Calibri"/>
          <w:sz w:val="28"/>
          <w:szCs w:val="28"/>
        </w:rPr>
      </w:pPr>
    </w:p>
    <w:p w:rsidR="008F6003" w:rsidRPr="00DF7E81" w:rsidRDefault="008F6003" w:rsidP="008F6003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/>
          <w:sz w:val="28"/>
          <w:szCs w:val="28"/>
        </w:rPr>
      </w:pPr>
      <w:r>
        <w:rPr>
          <w:rFonts w:ascii="Calibri" w:hAnsi="Calibri" w:cs="Arial"/>
          <w:b/>
          <w:bCs/>
          <w:caps/>
          <w:kern w:val="32"/>
          <w:sz w:val="28"/>
          <w:szCs w:val="28"/>
        </w:rPr>
        <w:lastRenderedPageBreak/>
        <w:t>lotto 5</w:t>
      </w:r>
      <w:r w:rsidRPr="00DF7E81">
        <w:rPr>
          <w:rFonts w:ascii="Calibri" w:hAnsi="Calibri" w:cs="Arial"/>
          <w:b/>
          <w:bCs/>
          <w:caps/>
          <w:kern w:val="32"/>
          <w:sz w:val="28"/>
          <w:szCs w:val="28"/>
        </w:rPr>
        <w:t xml:space="preserve"> – </w:t>
      </w:r>
      <w:r w:rsidR="00D53757" w:rsidRPr="00D53757">
        <w:rPr>
          <w:rFonts w:ascii="Calibri" w:hAnsi="Calibri" w:cs="Arial"/>
          <w:b/>
          <w:bCs/>
          <w:caps/>
          <w:kern w:val="32"/>
          <w:sz w:val="28"/>
          <w:szCs w:val="28"/>
        </w:rPr>
        <w:t>Autobus urbani lunghi metano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4439"/>
        <w:gridCol w:w="1685"/>
        <w:gridCol w:w="1682"/>
      </w:tblGrid>
      <w:tr w:rsidR="00D55067" w:rsidRPr="00241AC7" w:rsidTr="000963F5">
        <w:trPr>
          <w:trHeight w:val="520"/>
          <w:tblHeader/>
        </w:trPr>
        <w:tc>
          <w:tcPr>
            <w:tcW w:w="275" w:type="pct"/>
            <w:shd w:val="clear" w:color="000000" w:fill="D9D9D9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#</w:t>
            </w:r>
          </w:p>
        </w:tc>
        <w:tc>
          <w:tcPr>
            <w:tcW w:w="2687" w:type="pct"/>
            <w:shd w:val="clear" w:color="000000" w:fill="D9D9D9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:rsidR="00D55067" w:rsidRPr="00DF7E81" w:rsidRDefault="00D55067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Riferimento</w:t>
            </w:r>
          </w:p>
          <w:p w:rsidR="00D55067" w:rsidRPr="00DF7E81" w:rsidRDefault="00D55067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pagina e/o</w:t>
            </w:r>
          </w:p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paragrafo</w:t>
            </w: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Costi energetici e ambientali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D53757" w:rsidRDefault="00D55067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D53757" w:rsidRDefault="00D55067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Coppia massima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Energy Management </w:t>
            </w:r>
            <w:proofErr w:type="spellStart"/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Battery</w:t>
            </w:r>
            <w:proofErr w:type="spellEnd"/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Capacità alternatori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Numero di posti totali nel veicolo in configurazione base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raffreddamento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87" w:type="pct"/>
            <w:shd w:val="clear" w:color="auto" w:fill="FFFFFF" w:themeFill="background1"/>
            <w:vAlign w:val="center"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riscaldamento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87" w:type="pct"/>
            <w:shd w:val="clear" w:color="auto" w:fill="FFFFFF" w:themeFill="background1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Protezione anticorrosiva del telaio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Sospensioni evolute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D53757" w:rsidRDefault="00D55067" w:rsidP="000963F5">
            <w:pPr>
              <w:rPr>
                <w:rFonts w:ascii="Calibri" w:hAnsi="Calibri" w:cs="Calibri"/>
                <w:bCs/>
                <w:szCs w:val="20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Sistemi di sicurezza passiva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:rsidR="008F6003" w:rsidRDefault="008F6003" w:rsidP="008F6003">
      <w:pPr>
        <w:rPr>
          <w:rFonts w:ascii="Calibri" w:hAnsi="Calibri"/>
          <w:szCs w:val="20"/>
        </w:rPr>
      </w:pPr>
    </w:p>
    <w:p w:rsidR="00E04DED" w:rsidRDefault="00E04DED" w:rsidP="00E04DED">
      <w:pPr>
        <w:rPr>
          <w:rFonts w:ascii="Calibri" w:hAnsi="Calibri"/>
          <w:szCs w:val="20"/>
        </w:rPr>
      </w:pPr>
    </w:p>
    <w:p w:rsidR="00E04DED" w:rsidRDefault="00E04DED" w:rsidP="008F6003">
      <w:pPr>
        <w:rPr>
          <w:rFonts w:ascii="Calibri" w:hAnsi="Calibri"/>
          <w:szCs w:val="20"/>
        </w:rPr>
      </w:pPr>
    </w:p>
    <w:p w:rsidR="0050380A" w:rsidRDefault="0050380A">
      <w:pPr>
        <w:widowControl/>
        <w:autoSpaceDE/>
        <w:autoSpaceDN/>
        <w:adjustRightInd/>
        <w:spacing w:line="240" w:lineRule="auto"/>
        <w:jc w:val="left"/>
        <w:rPr>
          <w:rFonts w:ascii="Calibri" w:hAnsi="Calibri" w:cs="Arial"/>
          <w:b/>
          <w:bCs/>
          <w:caps/>
          <w:kern w:val="32"/>
          <w:sz w:val="28"/>
          <w:szCs w:val="28"/>
        </w:rPr>
      </w:pPr>
      <w:r>
        <w:rPr>
          <w:rFonts w:ascii="Calibri" w:hAnsi="Calibri" w:cs="Arial"/>
          <w:b/>
          <w:bCs/>
          <w:caps/>
          <w:kern w:val="32"/>
          <w:sz w:val="28"/>
          <w:szCs w:val="28"/>
        </w:rPr>
        <w:br w:type="page"/>
      </w:r>
    </w:p>
    <w:p w:rsidR="008F6003" w:rsidRDefault="008F6003" w:rsidP="008F6003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  <w:r>
        <w:rPr>
          <w:rFonts w:ascii="Calibri" w:hAnsi="Calibri" w:cs="Arial"/>
          <w:b/>
          <w:bCs/>
          <w:caps/>
          <w:kern w:val="32"/>
          <w:sz w:val="28"/>
          <w:szCs w:val="28"/>
        </w:rPr>
        <w:lastRenderedPageBreak/>
        <w:t>lotto 6</w:t>
      </w:r>
      <w:r w:rsidRPr="00DF7E81">
        <w:rPr>
          <w:rFonts w:ascii="Calibri" w:hAnsi="Calibri" w:cs="Arial"/>
          <w:b/>
          <w:bCs/>
          <w:caps/>
          <w:kern w:val="32"/>
          <w:sz w:val="28"/>
          <w:szCs w:val="28"/>
        </w:rPr>
        <w:t xml:space="preserve"> – </w:t>
      </w:r>
      <w:r w:rsidR="00D53757" w:rsidRPr="00D53757">
        <w:rPr>
          <w:rFonts w:ascii="Calibri" w:hAnsi="Calibri" w:cs="Arial"/>
          <w:b/>
          <w:bCs/>
          <w:caps/>
          <w:kern w:val="32"/>
          <w:sz w:val="28"/>
          <w:szCs w:val="28"/>
        </w:rPr>
        <w:t>Autobus urbani lunghi mild-hybrid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4439"/>
        <w:gridCol w:w="1685"/>
        <w:gridCol w:w="1682"/>
      </w:tblGrid>
      <w:tr w:rsidR="00D55067" w:rsidRPr="00241AC7" w:rsidTr="000963F5">
        <w:trPr>
          <w:trHeight w:val="520"/>
          <w:tblHeader/>
        </w:trPr>
        <w:tc>
          <w:tcPr>
            <w:tcW w:w="275" w:type="pct"/>
            <w:shd w:val="clear" w:color="000000" w:fill="D9D9D9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#</w:t>
            </w:r>
          </w:p>
        </w:tc>
        <w:tc>
          <w:tcPr>
            <w:tcW w:w="2687" w:type="pct"/>
            <w:shd w:val="clear" w:color="000000" w:fill="D9D9D9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:rsidR="00D55067" w:rsidRPr="00DF7E81" w:rsidRDefault="00D55067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Riferimento</w:t>
            </w:r>
          </w:p>
          <w:p w:rsidR="00D55067" w:rsidRPr="00DF7E81" w:rsidRDefault="00D55067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pagina e/o</w:t>
            </w:r>
          </w:p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paragrafo</w:t>
            </w: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Costi energetici e ambientali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D53757" w:rsidRDefault="00D55067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D53757" w:rsidRDefault="00D55067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Coppia massima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Energy Management </w:t>
            </w:r>
            <w:proofErr w:type="spellStart"/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Battery</w:t>
            </w:r>
            <w:proofErr w:type="spellEnd"/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Capacità alternatori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Numero di posti totali nel veicolo in configurazione base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raffreddamento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87" w:type="pct"/>
            <w:shd w:val="clear" w:color="auto" w:fill="FFFFFF" w:themeFill="background1"/>
            <w:vAlign w:val="center"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riscaldamento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87" w:type="pct"/>
            <w:shd w:val="clear" w:color="auto" w:fill="FFFFFF" w:themeFill="background1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Protezione anticorrosiva del telaio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Sospensioni evolute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D53757" w:rsidRDefault="00D55067" w:rsidP="000963F5">
            <w:pPr>
              <w:rPr>
                <w:rFonts w:ascii="Calibri" w:hAnsi="Calibri" w:cs="Calibri"/>
                <w:bCs/>
                <w:szCs w:val="20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Sistemi di sicurezza passiva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:rsidR="00577452" w:rsidRDefault="00577452" w:rsidP="00D55067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</w:p>
    <w:p w:rsidR="00D53757" w:rsidRDefault="00577452" w:rsidP="00577452">
      <w:pPr>
        <w:widowControl/>
        <w:autoSpaceDE/>
        <w:autoSpaceDN/>
        <w:adjustRightInd/>
        <w:spacing w:line="240" w:lineRule="auto"/>
        <w:jc w:val="left"/>
        <w:rPr>
          <w:rFonts w:ascii="Calibri" w:hAnsi="Calibri" w:cs="Arial"/>
          <w:b/>
          <w:bCs/>
          <w:caps/>
          <w:kern w:val="32"/>
          <w:sz w:val="28"/>
          <w:szCs w:val="28"/>
        </w:rPr>
      </w:pPr>
      <w:r>
        <w:rPr>
          <w:rFonts w:ascii="Calibri" w:hAnsi="Calibri" w:cs="Arial"/>
          <w:b/>
          <w:bCs/>
          <w:caps/>
          <w:kern w:val="32"/>
          <w:sz w:val="28"/>
          <w:szCs w:val="28"/>
        </w:rPr>
        <w:br w:type="page"/>
      </w:r>
    </w:p>
    <w:p w:rsidR="00D53757" w:rsidRDefault="00D53757" w:rsidP="00D53757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  <w:r>
        <w:rPr>
          <w:rFonts w:ascii="Calibri" w:hAnsi="Calibri" w:cs="Arial"/>
          <w:b/>
          <w:bCs/>
          <w:caps/>
          <w:kern w:val="32"/>
          <w:sz w:val="28"/>
          <w:szCs w:val="28"/>
        </w:rPr>
        <w:lastRenderedPageBreak/>
        <w:t>lotto 7</w:t>
      </w:r>
      <w:r w:rsidRPr="00DF7E81">
        <w:rPr>
          <w:rFonts w:ascii="Calibri" w:hAnsi="Calibri" w:cs="Arial"/>
          <w:b/>
          <w:bCs/>
          <w:caps/>
          <w:kern w:val="32"/>
          <w:sz w:val="28"/>
          <w:szCs w:val="28"/>
        </w:rPr>
        <w:t xml:space="preserve"> – </w:t>
      </w:r>
      <w:r w:rsidRPr="00D53757">
        <w:rPr>
          <w:rFonts w:ascii="Calibri" w:hAnsi="Calibri" w:cs="Arial"/>
          <w:b/>
          <w:bCs/>
          <w:caps/>
          <w:kern w:val="32"/>
          <w:sz w:val="28"/>
          <w:szCs w:val="28"/>
        </w:rPr>
        <w:t>Autobus urbani lunghi full-hybrid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4439"/>
        <w:gridCol w:w="1685"/>
        <w:gridCol w:w="1682"/>
      </w:tblGrid>
      <w:tr w:rsidR="00D55067" w:rsidRPr="00241AC7" w:rsidTr="000963F5">
        <w:trPr>
          <w:trHeight w:val="520"/>
          <w:tblHeader/>
        </w:trPr>
        <w:tc>
          <w:tcPr>
            <w:tcW w:w="275" w:type="pct"/>
            <w:shd w:val="clear" w:color="000000" w:fill="D9D9D9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#</w:t>
            </w:r>
          </w:p>
        </w:tc>
        <w:tc>
          <w:tcPr>
            <w:tcW w:w="2687" w:type="pct"/>
            <w:shd w:val="clear" w:color="000000" w:fill="D9D9D9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:rsidR="00D55067" w:rsidRPr="00DF7E81" w:rsidRDefault="00D55067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Riferimento</w:t>
            </w:r>
          </w:p>
          <w:p w:rsidR="00D55067" w:rsidRPr="00DF7E81" w:rsidRDefault="00D55067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pagina e/o</w:t>
            </w:r>
          </w:p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paragrafo</w:t>
            </w: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Costi energetici e ambientali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D53757" w:rsidRDefault="00D55067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D53757" w:rsidRDefault="00D55067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Coppia massima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Energy Management </w:t>
            </w:r>
            <w:proofErr w:type="spellStart"/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Battery</w:t>
            </w:r>
            <w:proofErr w:type="spellEnd"/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Capacità alternatori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Numero di posti totali nel veicolo in configurazione base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raffreddamento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87" w:type="pct"/>
            <w:shd w:val="clear" w:color="auto" w:fill="FFFFFF" w:themeFill="background1"/>
            <w:vAlign w:val="center"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riscaldamento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87" w:type="pct"/>
            <w:shd w:val="clear" w:color="auto" w:fill="FFFFFF" w:themeFill="background1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Protezione anticorrosiva del telaio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241AC7" w:rsidRDefault="00D55067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Sospensioni evolute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55067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D55067" w:rsidRPr="00241AC7" w:rsidRDefault="00D55067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D55067" w:rsidRPr="00D53757" w:rsidRDefault="00D55067" w:rsidP="000963F5">
            <w:pPr>
              <w:rPr>
                <w:rFonts w:ascii="Calibri" w:hAnsi="Calibri" w:cs="Calibri"/>
                <w:bCs/>
                <w:szCs w:val="20"/>
              </w:rPr>
            </w:pPr>
            <w:r w:rsidRPr="00D53757">
              <w:rPr>
                <w:rFonts w:ascii="Calibri" w:hAnsi="Calibri" w:cs="Calibri"/>
                <w:bCs/>
                <w:szCs w:val="20"/>
              </w:rPr>
              <w:t>Sistemi di sicurezza passiva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D55067" w:rsidRPr="00241AC7" w:rsidRDefault="00D55067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:rsidR="00D53757" w:rsidRDefault="00D53757" w:rsidP="00D55067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</w:p>
    <w:p w:rsidR="00D55067" w:rsidRDefault="00D55067" w:rsidP="008F6003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</w:p>
    <w:p w:rsidR="00D55067" w:rsidRDefault="00D55067" w:rsidP="008F6003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</w:p>
    <w:p w:rsidR="00D55067" w:rsidRDefault="00D55067" w:rsidP="008F6003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</w:p>
    <w:p w:rsidR="00D55067" w:rsidRDefault="00D55067" w:rsidP="00577452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</w:p>
    <w:p w:rsidR="00577452" w:rsidRDefault="00577452" w:rsidP="00577452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</w:p>
    <w:p w:rsidR="00D53757" w:rsidRDefault="00D53757" w:rsidP="008F6003">
      <w:pPr>
        <w:autoSpaceDE/>
        <w:autoSpaceDN/>
        <w:adjustRightInd/>
        <w:spacing w:line="360" w:lineRule="auto"/>
        <w:jc w:val="center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  <w:r>
        <w:rPr>
          <w:rFonts w:ascii="Calibri" w:hAnsi="Calibri" w:cs="Arial"/>
          <w:b/>
          <w:bCs/>
          <w:caps/>
          <w:kern w:val="32"/>
          <w:sz w:val="28"/>
          <w:szCs w:val="28"/>
        </w:rPr>
        <w:lastRenderedPageBreak/>
        <w:t xml:space="preserve">lotto 8 - </w:t>
      </w:r>
      <w:r w:rsidRPr="00D53757">
        <w:rPr>
          <w:rFonts w:ascii="Calibri" w:hAnsi="Calibri" w:cs="Arial"/>
          <w:b/>
          <w:bCs/>
          <w:caps/>
          <w:kern w:val="32"/>
          <w:sz w:val="28"/>
          <w:szCs w:val="28"/>
        </w:rPr>
        <w:t>Autobus urbani lunghi full-electric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4439"/>
        <w:gridCol w:w="1685"/>
        <w:gridCol w:w="1682"/>
      </w:tblGrid>
      <w:tr w:rsidR="00CE3153" w:rsidRPr="00241AC7" w:rsidTr="000963F5">
        <w:trPr>
          <w:trHeight w:val="520"/>
          <w:tblHeader/>
        </w:trPr>
        <w:tc>
          <w:tcPr>
            <w:tcW w:w="275" w:type="pct"/>
            <w:shd w:val="clear" w:color="000000" w:fill="D9D9D9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#</w:t>
            </w:r>
          </w:p>
        </w:tc>
        <w:tc>
          <w:tcPr>
            <w:tcW w:w="2687" w:type="pct"/>
            <w:shd w:val="clear" w:color="000000" w:fill="D9D9D9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Criterio di valutazione</w:t>
            </w:r>
          </w:p>
        </w:tc>
        <w:tc>
          <w:tcPr>
            <w:tcW w:w="1020" w:type="pct"/>
            <w:shd w:val="clear" w:color="000000" w:fill="D9D9D9"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Cs w:val="20"/>
              </w:rPr>
              <w:t>Documenti a comprova</w:t>
            </w:r>
          </w:p>
        </w:tc>
        <w:tc>
          <w:tcPr>
            <w:tcW w:w="1018" w:type="pct"/>
            <w:shd w:val="clear" w:color="000000" w:fill="D9D9D9"/>
          </w:tcPr>
          <w:p w:rsidR="00CE3153" w:rsidRPr="00DF7E81" w:rsidRDefault="00CE3153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Riferimento</w:t>
            </w:r>
          </w:p>
          <w:p w:rsidR="00CE3153" w:rsidRPr="00DF7E81" w:rsidRDefault="00CE3153" w:rsidP="000963F5">
            <w:pPr>
              <w:widowControl/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kern w:val="0"/>
                <w:lang w:val="x-none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pagina e/o</w:t>
            </w:r>
          </w:p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DF7E81">
              <w:rPr>
                <w:rFonts w:ascii="Calibri" w:hAnsi="Calibri" w:cs="Calibri"/>
                <w:b/>
                <w:kern w:val="0"/>
                <w:lang w:val="x-none"/>
              </w:rPr>
              <w:t>paragrafo</w:t>
            </w:r>
          </w:p>
        </w:tc>
      </w:tr>
      <w:tr w:rsidR="00CE3153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241AC7" w:rsidRDefault="00CE3153" w:rsidP="000963F5">
            <w:pPr>
              <w:rPr>
                <w:rFonts w:ascii="Calibri" w:hAnsi="Calibri" w:cs="Calibri"/>
                <w:color w:val="FF0000"/>
                <w:sz w:val="16"/>
                <w:szCs w:val="16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Autonomia senza ricarica secondo E-SORT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D53757" w:rsidRDefault="00CE3153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D53757" w:rsidRDefault="00CE3153" w:rsidP="000963F5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241AC7" w:rsidRDefault="00CE3153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</w:p>
        </w:tc>
      </w:tr>
      <w:tr w:rsidR="00CE3153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241AC7" w:rsidRDefault="00CE3153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Coppia massima motore di trazione 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7" w:type="pct"/>
            <w:shd w:val="clear" w:color="auto" w:fill="auto"/>
            <w:vAlign w:val="center"/>
          </w:tcPr>
          <w:p w:rsidR="00CE3153" w:rsidRPr="00241AC7" w:rsidRDefault="00CE3153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>Numero di posti totali nel veicolo in configurazione base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7" w:type="pct"/>
            <w:shd w:val="clear" w:color="000000" w:fill="FFFFFF"/>
            <w:vAlign w:val="center"/>
          </w:tcPr>
          <w:p w:rsidR="00CE3153" w:rsidRPr="00241AC7" w:rsidRDefault="00CE3153" w:rsidP="000963F5">
            <w:pPr>
              <w:rPr>
                <w:rFonts w:ascii="Calibri" w:hAnsi="Calibri" w:cs="Calibri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raffreddamento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7" w:type="pct"/>
            <w:shd w:val="clear" w:color="auto" w:fill="auto"/>
            <w:vAlign w:val="center"/>
          </w:tcPr>
          <w:p w:rsidR="00CE3153" w:rsidRPr="00241AC7" w:rsidRDefault="00CE3153" w:rsidP="000963F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53757">
              <w:rPr>
                <w:rFonts w:ascii="Calibri" w:hAnsi="Calibri" w:cs="Calibri"/>
                <w:bCs/>
                <w:color w:val="000000"/>
                <w:szCs w:val="20"/>
              </w:rPr>
              <w:t xml:space="preserve">Potenza totale termica nominale in riscaldamento dell’impianto di climatizzazione </w:t>
            </w:r>
            <w:r w:rsidRPr="00D53757">
              <w:rPr>
                <w:rFonts w:ascii="Calibri" w:hAnsi="Calibri" w:cs="Calibri"/>
                <w:color w:val="000000"/>
                <w:szCs w:val="20"/>
              </w:rPr>
              <w:t>(potenza complessiva  vano passeggeri e posto di guida)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  <w:hideMark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7" w:type="pct"/>
            <w:shd w:val="clear" w:color="auto" w:fill="auto"/>
            <w:vAlign w:val="center"/>
          </w:tcPr>
          <w:p w:rsidR="00CE3153" w:rsidRPr="00CE3153" w:rsidRDefault="00CE3153" w:rsidP="000963F5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Protezione anticorrosiva del telaio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687" w:type="pct"/>
            <w:shd w:val="clear" w:color="auto" w:fill="FFFFFF" w:themeFill="background1"/>
            <w:vAlign w:val="center"/>
          </w:tcPr>
          <w:p w:rsidR="00CE3153" w:rsidRPr="00CE3153" w:rsidRDefault="00CE3153" w:rsidP="000963F5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Dispositivi di illuminazione e di segnalazione luminosa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41AC7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687" w:type="pct"/>
            <w:shd w:val="clear" w:color="auto" w:fill="FFFFFF" w:themeFill="background1"/>
            <w:vAlign w:val="center"/>
          </w:tcPr>
          <w:p w:rsidR="00CE3153" w:rsidRPr="00CE3153" w:rsidRDefault="00CE3153" w:rsidP="000963F5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Densità di energia per unità di massa delle batterie di trazione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CE3153" w:rsidRDefault="00CE3153" w:rsidP="000963F5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Capacità complessiva nominale del pacco batterie di trazione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CE3153" w:rsidRDefault="00CE3153" w:rsidP="000963F5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Sospensioni evolute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241AC7"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687" w:type="pct"/>
            <w:shd w:val="clear" w:color="auto" w:fill="auto"/>
            <w:vAlign w:val="center"/>
            <w:hideMark/>
          </w:tcPr>
          <w:p w:rsidR="00CE3153" w:rsidRPr="00CE3153" w:rsidRDefault="00CE3153" w:rsidP="000963F5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Sistemi di sicurezza passiva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CE3153" w:rsidRPr="00231B38" w:rsidTr="000963F5">
        <w:trPr>
          <w:trHeight w:val="454"/>
        </w:trPr>
        <w:tc>
          <w:tcPr>
            <w:tcW w:w="275" w:type="pct"/>
            <w:shd w:val="clear" w:color="000000" w:fill="FFFFFF"/>
            <w:noWrap/>
            <w:vAlign w:val="center"/>
          </w:tcPr>
          <w:p w:rsidR="00CE3153" w:rsidRPr="00241AC7" w:rsidRDefault="00CE3153" w:rsidP="000963F5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687" w:type="pct"/>
            <w:shd w:val="clear" w:color="auto" w:fill="auto"/>
            <w:vAlign w:val="center"/>
          </w:tcPr>
          <w:p w:rsidR="00CE3153" w:rsidRPr="00CE3153" w:rsidRDefault="00CE3153" w:rsidP="000963F5">
            <w:pPr>
              <w:rPr>
                <w:rFonts w:ascii="Calibri" w:hAnsi="Calibri" w:cs="Calibri"/>
                <w:bCs/>
                <w:color w:val="000000"/>
                <w:szCs w:val="20"/>
              </w:rPr>
            </w:pPr>
            <w:r>
              <w:rPr>
                <w:rFonts w:ascii="Calibri" w:hAnsi="Calibri" w:cs="Calibri"/>
                <w:bCs/>
                <w:color w:val="000000"/>
                <w:szCs w:val="20"/>
              </w:rPr>
              <w:t xml:space="preserve">Tipologia di porta centrale e </w:t>
            </w:r>
            <w:r w:rsidRPr="00CE3153">
              <w:rPr>
                <w:rFonts w:ascii="Calibri" w:hAnsi="Calibri" w:cs="Calibri"/>
                <w:bCs/>
                <w:color w:val="000000"/>
                <w:szCs w:val="20"/>
              </w:rPr>
              <w:t>posteriore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8" w:type="pct"/>
            <w:vAlign w:val="center"/>
          </w:tcPr>
          <w:p w:rsidR="00CE3153" w:rsidRPr="00241AC7" w:rsidRDefault="00CE3153" w:rsidP="000963F5">
            <w:pPr>
              <w:pStyle w:val="Paragrafoelenco"/>
              <w:spacing w:line="240" w:lineRule="auto"/>
              <w:ind w:left="91" w:right="217"/>
              <w:contextualSpacing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:rsidR="00D55067" w:rsidRPr="00D53757" w:rsidRDefault="00D55067" w:rsidP="00D55067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kern w:val="32"/>
          <w:sz w:val="28"/>
          <w:szCs w:val="28"/>
        </w:rPr>
      </w:pPr>
    </w:p>
    <w:sectPr w:rsidR="00D55067" w:rsidRPr="00D53757" w:rsidSect="008E1416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985" w:right="1985" w:bottom="2552" w:left="1985" w:header="720" w:footer="925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10F" w:rsidRDefault="00BB410F" w:rsidP="00816101">
      <w:r>
        <w:separator/>
      </w:r>
    </w:p>
  </w:endnote>
  <w:endnote w:type="continuationSeparator" w:id="0">
    <w:p w:rsidR="00BB410F" w:rsidRDefault="00BB410F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20B0502040204020203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08A" w:rsidRPr="00895223" w:rsidRDefault="0028008A" w:rsidP="0028008A">
    <w:pPr>
      <w:pStyle w:val="Pidipagina"/>
      <w:spacing w:line="240" w:lineRule="auto"/>
      <w:rPr>
        <w:sz w:val="16"/>
        <w:szCs w:val="16"/>
      </w:rPr>
    </w:pPr>
    <w:r w:rsidRPr="00895223">
      <w:rPr>
        <w:sz w:val="16"/>
        <w:szCs w:val="16"/>
      </w:rPr>
      <w:t xml:space="preserve">Classificazione del documento: Consip </w:t>
    </w:r>
    <w:r>
      <w:rPr>
        <w:sz w:val="16"/>
        <w:szCs w:val="16"/>
      </w:rPr>
      <w:t>Public</w:t>
    </w:r>
  </w:p>
  <w:p w:rsidR="0028008A" w:rsidRPr="00895223" w:rsidRDefault="0028008A" w:rsidP="0028008A">
    <w:pPr>
      <w:pStyle w:val="Pidipagina"/>
      <w:spacing w:line="240" w:lineRule="auto"/>
      <w:rPr>
        <w:sz w:val="16"/>
        <w:szCs w:val="16"/>
      </w:rPr>
    </w:pPr>
    <w:r w:rsidRPr="00895223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3775075</wp:posOffset>
              </wp:positionH>
              <wp:positionV relativeFrom="paragraph">
                <wp:posOffset>419735</wp:posOffset>
              </wp:positionV>
              <wp:extent cx="1273175" cy="251460"/>
              <wp:effectExtent l="0" t="0" r="0" b="0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3175" cy="251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008A" w:rsidRPr="00075F60" w:rsidRDefault="0028008A" w:rsidP="00895223">
                          <w:pPr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075F60"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begin"/>
                          </w:r>
                          <w:r w:rsidRPr="00075F60"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PAGE </w:instrText>
                          </w:r>
                          <w:r w:rsidRPr="00075F60"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separate"/>
                          </w:r>
                          <w:r w:rsidR="00CC5F64"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8</w:t>
                          </w:r>
                          <w:r w:rsidRPr="00075F60"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end"/>
                          </w:r>
                          <w:r w:rsidRPr="00075F60">
                            <w:rPr>
                              <w:rStyle w:val="Numeropagina"/>
                              <w:rFonts w:ascii="Calibri" w:hAnsi="Calibri" w:cs="Calibri"/>
                            </w:rPr>
                            <w:t xml:space="preserve"> di </w:t>
                          </w:r>
                          <w:r w:rsidRPr="00075F60"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begin"/>
                          </w:r>
                          <w:r w:rsidRPr="00075F60"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NUMPAGES  </w:instrText>
                          </w:r>
                          <w:r w:rsidRPr="00075F60"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separate"/>
                          </w:r>
                          <w:r w:rsidR="00CC5F64"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9</w:t>
                          </w:r>
                          <w:r w:rsidRPr="00075F60">
                            <w:rPr>
                              <w:rStyle w:val="Numeropagina"/>
                              <w:rFonts w:ascii="Calibri" w:hAnsi="Calibri" w:cs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297.25pt;margin-top:33.05pt;width:100.25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" stroked="f">
              <v:textbox>
                <w:txbxContent>
                  <w:p w:rsidR="0028008A" w:rsidRPr="00075F60" w:rsidRDefault="0028008A" w:rsidP="00895223">
                    <w:pPr>
                      <w:jc w:val="center"/>
                      <w:rPr>
                        <w:rFonts w:ascii="Calibri" w:hAnsi="Calibri" w:cs="Calibri"/>
                      </w:rPr>
                    </w:pPr>
                    <w:r w:rsidRPr="00075F60">
                      <w:rPr>
                        <w:rStyle w:val="Numeropagina"/>
                        <w:rFonts w:ascii="Calibri" w:hAnsi="Calibri" w:cs="Calibri"/>
                      </w:rPr>
                      <w:fldChar w:fldCharType="begin"/>
                    </w:r>
                    <w:r w:rsidRPr="00075F60">
                      <w:rPr>
                        <w:rStyle w:val="Numeropagina"/>
                        <w:rFonts w:ascii="Calibri" w:hAnsi="Calibri" w:cs="Calibri"/>
                      </w:rPr>
                      <w:instrText xml:space="preserve"> PAGE </w:instrText>
                    </w:r>
                    <w:r w:rsidRPr="00075F60">
                      <w:rPr>
                        <w:rStyle w:val="Numeropagina"/>
                        <w:rFonts w:ascii="Calibri" w:hAnsi="Calibri" w:cs="Calibri"/>
                      </w:rPr>
                      <w:fldChar w:fldCharType="separate"/>
                    </w:r>
                    <w:r w:rsidR="00CC5F64">
                      <w:rPr>
                        <w:rStyle w:val="Numeropagina"/>
                        <w:rFonts w:ascii="Calibri" w:hAnsi="Calibri" w:cs="Calibri"/>
                        <w:noProof/>
                      </w:rPr>
                      <w:t>8</w:t>
                    </w:r>
                    <w:r w:rsidRPr="00075F60">
                      <w:rPr>
                        <w:rStyle w:val="Numeropagina"/>
                        <w:rFonts w:ascii="Calibri" w:hAnsi="Calibri" w:cs="Calibri"/>
                      </w:rPr>
                      <w:fldChar w:fldCharType="end"/>
                    </w:r>
                    <w:r w:rsidRPr="00075F60">
                      <w:rPr>
                        <w:rStyle w:val="Numeropagina"/>
                        <w:rFonts w:ascii="Calibri" w:hAnsi="Calibri" w:cs="Calibri"/>
                      </w:rPr>
                      <w:t xml:space="preserve"> di </w:t>
                    </w:r>
                    <w:r w:rsidRPr="00075F60">
                      <w:rPr>
                        <w:rStyle w:val="Numeropagina"/>
                        <w:rFonts w:ascii="Calibri" w:hAnsi="Calibri" w:cs="Calibri"/>
                      </w:rPr>
                      <w:fldChar w:fldCharType="begin"/>
                    </w:r>
                    <w:r w:rsidRPr="00075F60">
                      <w:rPr>
                        <w:rStyle w:val="Numeropagina"/>
                        <w:rFonts w:ascii="Calibri" w:hAnsi="Calibri" w:cs="Calibri"/>
                      </w:rPr>
                      <w:instrText xml:space="preserve"> NUMPAGES  </w:instrText>
                    </w:r>
                    <w:r w:rsidRPr="00075F60">
                      <w:rPr>
                        <w:rStyle w:val="Numeropagina"/>
                        <w:rFonts w:ascii="Calibri" w:hAnsi="Calibri" w:cs="Calibri"/>
                      </w:rPr>
                      <w:fldChar w:fldCharType="separate"/>
                    </w:r>
                    <w:r w:rsidR="00CC5F64">
                      <w:rPr>
                        <w:rStyle w:val="Numeropagina"/>
                        <w:rFonts w:ascii="Calibri" w:hAnsi="Calibri" w:cs="Calibri"/>
                        <w:noProof/>
                      </w:rPr>
                      <w:t>9</w:t>
                    </w:r>
                    <w:r w:rsidRPr="00075F60">
                      <w:rPr>
                        <w:rStyle w:val="Numeropagina"/>
                        <w:rFonts w:ascii="Calibri" w:hAnsi="Calibri" w:cs="Calibr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895223">
      <w:rPr>
        <w:sz w:val="16"/>
        <w:szCs w:val="16"/>
      </w:rPr>
      <w:t xml:space="preserve">Gara a procedura aperta ai sensi del </w:t>
    </w:r>
    <w:proofErr w:type="spellStart"/>
    <w:proofErr w:type="gramStart"/>
    <w:r w:rsidRPr="00895223">
      <w:rPr>
        <w:sz w:val="16"/>
        <w:szCs w:val="16"/>
      </w:rPr>
      <w:t>D.Lgs</w:t>
    </w:r>
    <w:proofErr w:type="gramEnd"/>
    <w:r w:rsidRPr="00895223">
      <w:rPr>
        <w:sz w:val="16"/>
        <w:szCs w:val="16"/>
      </w:rPr>
      <w:t>.</w:t>
    </w:r>
    <w:proofErr w:type="spellEnd"/>
    <w:r w:rsidRPr="00895223">
      <w:rPr>
        <w:sz w:val="16"/>
        <w:szCs w:val="16"/>
      </w:rPr>
      <w:t xml:space="preserve"> 50/2016 e </w:t>
    </w:r>
    <w:proofErr w:type="spellStart"/>
    <w:r w:rsidRPr="00895223">
      <w:rPr>
        <w:sz w:val="16"/>
        <w:szCs w:val="16"/>
      </w:rPr>
      <w:t>s.m.i.</w:t>
    </w:r>
    <w:proofErr w:type="spellEnd"/>
    <w:r w:rsidRPr="00895223">
      <w:rPr>
        <w:sz w:val="16"/>
        <w:szCs w:val="16"/>
      </w:rPr>
      <w:t>,</w:t>
    </w:r>
    <w:r>
      <w:rPr>
        <w:sz w:val="16"/>
        <w:szCs w:val="16"/>
      </w:rPr>
      <w:t xml:space="preserve"> suddivisa in otto lotti,</w:t>
    </w:r>
    <w:r w:rsidRPr="00895223">
      <w:rPr>
        <w:sz w:val="16"/>
        <w:szCs w:val="16"/>
      </w:rPr>
      <w:t xml:space="preserve"> per</w:t>
    </w:r>
    <w:r w:rsidRPr="00895223">
      <w:rPr>
        <w:rStyle w:val="CorsivobluCarattere"/>
        <w:rFonts w:ascii="Calibri" w:hAnsi="Calibri"/>
        <w:sz w:val="16"/>
        <w:szCs w:val="16"/>
      </w:rPr>
      <w:t xml:space="preserve"> </w:t>
    </w:r>
    <w:r w:rsidRPr="00895223">
      <w:rPr>
        <w:sz w:val="16"/>
        <w:szCs w:val="16"/>
      </w:rPr>
      <w:t>l</w:t>
    </w:r>
    <w:r>
      <w:rPr>
        <w:sz w:val="16"/>
        <w:szCs w:val="16"/>
      </w:rPr>
      <w:t>’affidamento, in relazione a ciascun lotto,</w:t>
    </w:r>
    <w:r w:rsidRPr="00895223">
      <w:rPr>
        <w:sz w:val="16"/>
        <w:szCs w:val="16"/>
      </w:rPr>
      <w:t xml:space="preserve"> di un Accordo Quadro avente ad oggetto la fornitura in acquisto di autobu</w:t>
    </w:r>
    <w:r>
      <w:rPr>
        <w:sz w:val="16"/>
        <w:szCs w:val="16"/>
      </w:rPr>
      <w:t>s urbani</w:t>
    </w:r>
    <w:r w:rsidRPr="00895223">
      <w:rPr>
        <w:sz w:val="16"/>
        <w:szCs w:val="16"/>
      </w:rPr>
      <w:t xml:space="preserve"> e dei servizi connessi ed opzionali </w:t>
    </w:r>
    <w:r>
      <w:rPr>
        <w:sz w:val="16"/>
        <w:szCs w:val="16"/>
      </w:rPr>
      <w:t xml:space="preserve">- </w:t>
    </w:r>
    <w:r w:rsidRPr="00895223">
      <w:rPr>
        <w:sz w:val="16"/>
        <w:szCs w:val="16"/>
      </w:rPr>
      <w:t>Edizione 1</w:t>
    </w:r>
    <w:r>
      <w:rPr>
        <w:sz w:val="16"/>
        <w:szCs w:val="16"/>
      </w:rPr>
      <w:t xml:space="preserve"> - ID 2291</w:t>
    </w:r>
  </w:p>
  <w:p w:rsidR="0028008A" w:rsidRPr="00895223" w:rsidRDefault="0028008A" w:rsidP="0028008A">
    <w:pPr>
      <w:pStyle w:val="Pidipagina"/>
      <w:spacing w:line="240" w:lineRule="auto"/>
      <w:rPr>
        <w:sz w:val="16"/>
        <w:szCs w:val="16"/>
      </w:rPr>
    </w:pPr>
    <w:r w:rsidRPr="00DF7E81">
      <w:rPr>
        <w:sz w:val="16"/>
        <w:szCs w:val="16"/>
      </w:rPr>
      <w:t>Allegato 14 - Riferimenti documentali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08A" w:rsidRPr="00895223" w:rsidRDefault="0028008A" w:rsidP="0028008A">
    <w:pPr>
      <w:pStyle w:val="Pidipagina"/>
      <w:spacing w:line="240" w:lineRule="auto"/>
      <w:rPr>
        <w:sz w:val="16"/>
        <w:szCs w:val="16"/>
      </w:rPr>
    </w:pPr>
    <w:r w:rsidRPr="00895223">
      <w:rPr>
        <w:sz w:val="16"/>
        <w:szCs w:val="16"/>
      </w:rPr>
      <w:t xml:space="preserve">Classificazione del documento: Consip </w:t>
    </w:r>
    <w:r w:rsidR="00DC183D">
      <w:rPr>
        <w:sz w:val="16"/>
        <w:szCs w:val="16"/>
      </w:rPr>
      <w:t>Public</w:t>
    </w:r>
  </w:p>
  <w:p w:rsidR="0028008A" w:rsidRPr="00895223" w:rsidRDefault="0028008A" w:rsidP="0028008A">
    <w:pPr>
      <w:pStyle w:val="Pidipagina"/>
      <w:spacing w:line="240" w:lineRule="auto"/>
      <w:rPr>
        <w:sz w:val="16"/>
        <w:szCs w:val="16"/>
      </w:rPr>
    </w:pPr>
    <w:r w:rsidRPr="00895223">
      <w:rPr>
        <w:sz w:val="16"/>
        <w:szCs w:val="16"/>
      </w:rPr>
      <w:t xml:space="preserve">Gara a procedura aperta ai sensi del </w:t>
    </w:r>
    <w:proofErr w:type="spellStart"/>
    <w:proofErr w:type="gramStart"/>
    <w:r w:rsidRPr="00895223">
      <w:rPr>
        <w:sz w:val="16"/>
        <w:szCs w:val="16"/>
      </w:rPr>
      <w:t>D.Lgs</w:t>
    </w:r>
    <w:proofErr w:type="gramEnd"/>
    <w:r w:rsidRPr="00895223">
      <w:rPr>
        <w:sz w:val="16"/>
        <w:szCs w:val="16"/>
      </w:rPr>
      <w:t>.</w:t>
    </w:r>
    <w:proofErr w:type="spellEnd"/>
    <w:r w:rsidRPr="00895223">
      <w:rPr>
        <w:sz w:val="16"/>
        <w:szCs w:val="16"/>
      </w:rPr>
      <w:t xml:space="preserve"> 50/2016 e </w:t>
    </w:r>
    <w:proofErr w:type="spellStart"/>
    <w:r w:rsidRPr="00895223">
      <w:rPr>
        <w:sz w:val="16"/>
        <w:szCs w:val="16"/>
      </w:rPr>
      <w:t>s.m.i.</w:t>
    </w:r>
    <w:proofErr w:type="spellEnd"/>
    <w:r w:rsidRPr="00895223">
      <w:rPr>
        <w:sz w:val="16"/>
        <w:szCs w:val="16"/>
      </w:rPr>
      <w:t>,</w:t>
    </w:r>
    <w:r>
      <w:rPr>
        <w:sz w:val="16"/>
        <w:szCs w:val="16"/>
      </w:rPr>
      <w:t xml:space="preserve"> suddivisa in otto lotti,</w:t>
    </w:r>
    <w:r w:rsidRPr="00895223">
      <w:rPr>
        <w:sz w:val="16"/>
        <w:szCs w:val="16"/>
      </w:rPr>
      <w:t xml:space="preserve"> per</w:t>
    </w:r>
    <w:r w:rsidRPr="00895223">
      <w:rPr>
        <w:rStyle w:val="CorsivobluCarattere"/>
        <w:rFonts w:ascii="Calibri" w:hAnsi="Calibri"/>
        <w:sz w:val="16"/>
        <w:szCs w:val="16"/>
      </w:rPr>
      <w:t xml:space="preserve"> </w:t>
    </w:r>
    <w:r w:rsidRPr="00895223">
      <w:rPr>
        <w:sz w:val="16"/>
        <w:szCs w:val="16"/>
      </w:rPr>
      <w:t>l</w:t>
    </w:r>
    <w:r>
      <w:rPr>
        <w:sz w:val="16"/>
        <w:szCs w:val="16"/>
      </w:rPr>
      <w:t>’affidamento, in relazione a ciascun lotto,</w:t>
    </w:r>
    <w:r w:rsidRPr="00895223">
      <w:rPr>
        <w:sz w:val="16"/>
        <w:szCs w:val="16"/>
      </w:rPr>
      <w:t xml:space="preserve"> di un Accordo Quadro avente ad oggetto la fornitura in acquisto di autobu</w:t>
    </w:r>
    <w:r>
      <w:rPr>
        <w:sz w:val="16"/>
        <w:szCs w:val="16"/>
      </w:rPr>
      <w:t>s urbani</w:t>
    </w:r>
    <w:r w:rsidRPr="00895223">
      <w:rPr>
        <w:sz w:val="16"/>
        <w:szCs w:val="16"/>
      </w:rPr>
      <w:t xml:space="preserve"> e dei servizi connessi ed opzionali </w:t>
    </w:r>
    <w:r>
      <w:rPr>
        <w:sz w:val="16"/>
        <w:szCs w:val="16"/>
      </w:rPr>
      <w:t xml:space="preserve">- </w:t>
    </w:r>
    <w:r w:rsidRPr="00895223">
      <w:rPr>
        <w:sz w:val="16"/>
        <w:szCs w:val="16"/>
      </w:rPr>
      <w:t>Edizione 1</w:t>
    </w:r>
    <w:r>
      <w:rPr>
        <w:sz w:val="16"/>
        <w:szCs w:val="16"/>
      </w:rPr>
      <w:t xml:space="preserve"> - ID 2291</w:t>
    </w:r>
  </w:p>
  <w:p w:rsidR="0028008A" w:rsidRPr="00C7057A" w:rsidRDefault="0028008A" w:rsidP="0028008A">
    <w:pPr>
      <w:pStyle w:val="Pidipagina"/>
      <w:spacing w:line="240" w:lineRule="auto"/>
      <w:rPr>
        <w:sz w:val="16"/>
        <w:szCs w:val="16"/>
      </w:rPr>
    </w:pPr>
    <w:r w:rsidRPr="00DF7E81">
      <w:rPr>
        <w:sz w:val="16"/>
        <w:szCs w:val="16"/>
      </w:rPr>
      <w:t>Allegato 14 - Riferimenti documentali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10F" w:rsidRDefault="00BB410F" w:rsidP="00816101">
      <w:r>
        <w:separator/>
      </w:r>
    </w:p>
  </w:footnote>
  <w:footnote w:type="continuationSeparator" w:id="0">
    <w:p w:rsidR="00BB410F" w:rsidRDefault="00BB410F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08A" w:rsidRDefault="0028008A" w:rsidP="00816101">
    <w:pPr>
      <w:pStyle w:val="Intestazione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0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5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08A" w:rsidRDefault="0028008A" w:rsidP="00816101">
    <w:pPr>
      <w:pStyle w:val="Intestazione"/>
    </w:pPr>
    <w:r>
      <w:rPr>
        <w:noProof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-1238250</wp:posOffset>
          </wp:positionH>
          <wp:positionV relativeFrom="paragraph">
            <wp:posOffset>-339725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6" name="Immagine 16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4B903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10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29F4DA1"/>
    <w:multiLevelType w:val="hybridMultilevel"/>
    <w:tmpl w:val="95D8FDA0"/>
    <w:lvl w:ilvl="0" w:tplc="70B42F4A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2720B1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1354339E"/>
    <w:multiLevelType w:val="hybridMultilevel"/>
    <w:tmpl w:val="04220AC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007BD0"/>
    <w:multiLevelType w:val="hybridMultilevel"/>
    <w:tmpl w:val="6778E82C"/>
    <w:lvl w:ilvl="0" w:tplc="852A340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A66A9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21"/>
  </w:num>
  <w:num w:numId="8">
    <w:abstractNumId w:val="25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22"/>
  </w:num>
  <w:num w:numId="14">
    <w:abstractNumId w:val="7"/>
  </w:num>
  <w:num w:numId="15">
    <w:abstractNumId w:val="13"/>
  </w:num>
  <w:num w:numId="16">
    <w:abstractNumId w:val="17"/>
  </w:num>
  <w:num w:numId="17">
    <w:abstractNumId w:val="16"/>
  </w:num>
  <w:num w:numId="18">
    <w:abstractNumId w:val="20"/>
  </w:num>
  <w:num w:numId="19">
    <w:abstractNumId w:val="11"/>
    <w:lvlOverride w:ilvl="0">
      <w:startOverride w:val="12"/>
    </w:lvlOverride>
  </w:num>
  <w:num w:numId="20">
    <w:abstractNumId w:val="11"/>
  </w:num>
  <w:num w:numId="21">
    <w:abstractNumId w:val="26"/>
  </w:num>
  <w:num w:numId="22">
    <w:abstractNumId w:val="18"/>
  </w:num>
  <w:num w:numId="23">
    <w:abstractNumId w:val="11"/>
  </w:num>
  <w:num w:numId="24">
    <w:abstractNumId w:val="11"/>
  </w:num>
  <w:num w:numId="25">
    <w:abstractNumId w:val="9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  <w:lvlOverride w:ilvl="0">
      <w:startOverride w:val="1"/>
    </w:lvlOverride>
  </w:num>
  <w:num w:numId="31">
    <w:abstractNumId w:val="11"/>
    <w:lvlOverride w:ilvl="0">
      <w:startOverride w:val="1"/>
    </w:lvlOverride>
  </w:num>
  <w:num w:numId="32">
    <w:abstractNumId w:val="23"/>
  </w:num>
  <w:num w:numId="33">
    <w:abstractNumId w:val="12"/>
  </w:num>
  <w:num w:numId="34">
    <w:abstractNumId w:val="19"/>
  </w:num>
  <w:num w:numId="35">
    <w:abstractNumId w:val="24"/>
  </w:num>
  <w:num w:numId="36">
    <w:abstractNumId w:val="11"/>
  </w:num>
  <w:num w:numId="37">
    <w:abstractNumId w:val="15"/>
  </w:num>
  <w:num w:numId="38">
    <w:abstractNumId w:val="11"/>
  </w:num>
  <w:num w:numId="3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EBC"/>
    <w:rsid w:val="00016AFB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19D7"/>
    <w:rsid w:val="00041F46"/>
    <w:rsid w:val="00043BA6"/>
    <w:rsid w:val="00044EE2"/>
    <w:rsid w:val="00045999"/>
    <w:rsid w:val="00047BC5"/>
    <w:rsid w:val="00052C21"/>
    <w:rsid w:val="0005327E"/>
    <w:rsid w:val="0005444E"/>
    <w:rsid w:val="000552E9"/>
    <w:rsid w:val="00056547"/>
    <w:rsid w:val="000602DB"/>
    <w:rsid w:val="00060760"/>
    <w:rsid w:val="00060DC9"/>
    <w:rsid w:val="000613AE"/>
    <w:rsid w:val="00061BE7"/>
    <w:rsid w:val="000623F2"/>
    <w:rsid w:val="000657CB"/>
    <w:rsid w:val="00070809"/>
    <w:rsid w:val="00072888"/>
    <w:rsid w:val="00074326"/>
    <w:rsid w:val="000747B3"/>
    <w:rsid w:val="0007563B"/>
    <w:rsid w:val="00075CDE"/>
    <w:rsid w:val="00075F60"/>
    <w:rsid w:val="000817CF"/>
    <w:rsid w:val="000828F3"/>
    <w:rsid w:val="000837D6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FE2"/>
    <w:rsid w:val="000C755D"/>
    <w:rsid w:val="000C7C9F"/>
    <w:rsid w:val="000D02C4"/>
    <w:rsid w:val="000D095F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7738"/>
    <w:rsid w:val="001127BD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2669E"/>
    <w:rsid w:val="00130240"/>
    <w:rsid w:val="00130755"/>
    <w:rsid w:val="00130BA4"/>
    <w:rsid w:val="00130BBE"/>
    <w:rsid w:val="0013144B"/>
    <w:rsid w:val="0013154C"/>
    <w:rsid w:val="00131718"/>
    <w:rsid w:val="00133730"/>
    <w:rsid w:val="00134368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234B"/>
    <w:rsid w:val="00163575"/>
    <w:rsid w:val="00165F5D"/>
    <w:rsid w:val="0017086E"/>
    <w:rsid w:val="00170994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10A"/>
    <w:rsid w:val="00184453"/>
    <w:rsid w:val="0018529A"/>
    <w:rsid w:val="00185EC3"/>
    <w:rsid w:val="00187948"/>
    <w:rsid w:val="00190628"/>
    <w:rsid w:val="00191B9F"/>
    <w:rsid w:val="00192614"/>
    <w:rsid w:val="00192F4C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5DEB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5705"/>
    <w:rsid w:val="001C6079"/>
    <w:rsid w:val="001C6605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4ECA"/>
    <w:rsid w:val="002151BA"/>
    <w:rsid w:val="00215B89"/>
    <w:rsid w:val="00216261"/>
    <w:rsid w:val="00216478"/>
    <w:rsid w:val="00216D5F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5507"/>
    <w:rsid w:val="00237219"/>
    <w:rsid w:val="002373EA"/>
    <w:rsid w:val="00237F5E"/>
    <w:rsid w:val="00243E2B"/>
    <w:rsid w:val="0024427B"/>
    <w:rsid w:val="00246116"/>
    <w:rsid w:val="002478BF"/>
    <w:rsid w:val="002504C3"/>
    <w:rsid w:val="00250565"/>
    <w:rsid w:val="0025094E"/>
    <w:rsid w:val="0025244A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7B47"/>
    <w:rsid w:val="002701DB"/>
    <w:rsid w:val="0027069C"/>
    <w:rsid w:val="0027264E"/>
    <w:rsid w:val="002732CD"/>
    <w:rsid w:val="00273E0C"/>
    <w:rsid w:val="00275421"/>
    <w:rsid w:val="00277F59"/>
    <w:rsid w:val="0028008A"/>
    <w:rsid w:val="002827F5"/>
    <w:rsid w:val="002853C8"/>
    <w:rsid w:val="0028658C"/>
    <w:rsid w:val="0028795F"/>
    <w:rsid w:val="0029078B"/>
    <w:rsid w:val="002928B5"/>
    <w:rsid w:val="002941C5"/>
    <w:rsid w:val="00294B5E"/>
    <w:rsid w:val="00295892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2EE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E0A4E"/>
    <w:rsid w:val="002E0ACE"/>
    <w:rsid w:val="002E112D"/>
    <w:rsid w:val="002E1E3D"/>
    <w:rsid w:val="002E3F40"/>
    <w:rsid w:val="002E67D6"/>
    <w:rsid w:val="002F2C2E"/>
    <w:rsid w:val="002F3167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414C"/>
    <w:rsid w:val="00315846"/>
    <w:rsid w:val="00315C50"/>
    <w:rsid w:val="00315F1C"/>
    <w:rsid w:val="00316515"/>
    <w:rsid w:val="003170CF"/>
    <w:rsid w:val="00321056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F7C"/>
    <w:rsid w:val="003421F9"/>
    <w:rsid w:val="003424A6"/>
    <w:rsid w:val="0034293D"/>
    <w:rsid w:val="00342AD0"/>
    <w:rsid w:val="00344265"/>
    <w:rsid w:val="00345E08"/>
    <w:rsid w:val="0034675D"/>
    <w:rsid w:val="003507A3"/>
    <w:rsid w:val="00350897"/>
    <w:rsid w:val="00353B8F"/>
    <w:rsid w:val="00354C02"/>
    <w:rsid w:val="00355251"/>
    <w:rsid w:val="003553A1"/>
    <w:rsid w:val="00356577"/>
    <w:rsid w:val="00357013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0ED4"/>
    <w:rsid w:val="003A1FC9"/>
    <w:rsid w:val="003A3F1E"/>
    <w:rsid w:val="003A447B"/>
    <w:rsid w:val="003A4E4F"/>
    <w:rsid w:val="003A62C1"/>
    <w:rsid w:val="003A7940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7F0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4D94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06B3C"/>
    <w:rsid w:val="00411A53"/>
    <w:rsid w:val="00412114"/>
    <w:rsid w:val="00412144"/>
    <w:rsid w:val="0041342B"/>
    <w:rsid w:val="00415C2F"/>
    <w:rsid w:val="004174B8"/>
    <w:rsid w:val="00417A38"/>
    <w:rsid w:val="00417E12"/>
    <w:rsid w:val="00421441"/>
    <w:rsid w:val="004220F2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C51"/>
    <w:rsid w:val="00447EE5"/>
    <w:rsid w:val="004507D6"/>
    <w:rsid w:val="00450DAF"/>
    <w:rsid w:val="004548BC"/>
    <w:rsid w:val="0046021F"/>
    <w:rsid w:val="00460A59"/>
    <w:rsid w:val="004611A4"/>
    <w:rsid w:val="004630D4"/>
    <w:rsid w:val="0046426D"/>
    <w:rsid w:val="00464C71"/>
    <w:rsid w:val="00464FDF"/>
    <w:rsid w:val="004654A6"/>
    <w:rsid w:val="00465651"/>
    <w:rsid w:val="00465829"/>
    <w:rsid w:val="00466E31"/>
    <w:rsid w:val="004713D5"/>
    <w:rsid w:val="004723F1"/>
    <w:rsid w:val="00472B0C"/>
    <w:rsid w:val="0047367B"/>
    <w:rsid w:val="00473CD9"/>
    <w:rsid w:val="0047436C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C7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69B1"/>
    <w:rsid w:val="004A7167"/>
    <w:rsid w:val="004A7919"/>
    <w:rsid w:val="004B06FA"/>
    <w:rsid w:val="004B2B6F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3872"/>
    <w:rsid w:val="004D4CD4"/>
    <w:rsid w:val="004D5226"/>
    <w:rsid w:val="004E14C1"/>
    <w:rsid w:val="004E1E5C"/>
    <w:rsid w:val="004E27F8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0A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1682A"/>
    <w:rsid w:val="0052179C"/>
    <w:rsid w:val="005217F8"/>
    <w:rsid w:val="00521875"/>
    <w:rsid w:val="005226FA"/>
    <w:rsid w:val="0052447A"/>
    <w:rsid w:val="00525A4A"/>
    <w:rsid w:val="00525DBE"/>
    <w:rsid w:val="005266B2"/>
    <w:rsid w:val="00526717"/>
    <w:rsid w:val="00530E53"/>
    <w:rsid w:val="00530ED4"/>
    <w:rsid w:val="00531C1E"/>
    <w:rsid w:val="00532A1C"/>
    <w:rsid w:val="005339D1"/>
    <w:rsid w:val="00533C3C"/>
    <w:rsid w:val="00533DD6"/>
    <w:rsid w:val="005363C8"/>
    <w:rsid w:val="0054010C"/>
    <w:rsid w:val="005410DA"/>
    <w:rsid w:val="00541116"/>
    <w:rsid w:val="00541937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271"/>
    <w:rsid w:val="00556AAA"/>
    <w:rsid w:val="00556E6B"/>
    <w:rsid w:val="005578AD"/>
    <w:rsid w:val="0056097F"/>
    <w:rsid w:val="00561928"/>
    <w:rsid w:val="00562B17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1228"/>
    <w:rsid w:val="0057330E"/>
    <w:rsid w:val="00573BCF"/>
    <w:rsid w:val="00577452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867A2"/>
    <w:rsid w:val="00586E7E"/>
    <w:rsid w:val="00590AAE"/>
    <w:rsid w:val="00590FA5"/>
    <w:rsid w:val="00591B4A"/>
    <w:rsid w:val="0059287E"/>
    <w:rsid w:val="00592BDD"/>
    <w:rsid w:val="00593499"/>
    <w:rsid w:val="00593912"/>
    <w:rsid w:val="0059408B"/>
    <w:rsid w:val="00594240"/>
    <w:rsid w:val="00594A22"/>
    <w:rsid w:val="00594A81"/>
    <w:rsid w:val="005965E7"/>
    <w:rsid w:val="005A0440"/>
    <w:rsid w:val="005A04CC"/>
    <w:rsid w:val="005A2DF4"/>
    <w:rsid w:val="005A4184"/>
    <w:rsid w:val="005A4523"/>
    <w:rsid w:val="005A68A9"/>
    <w:rsid w:val="005A6BBA"/>
    <w:rsid w:val="005A7F14"/>
    <w:rsid w:val="005B0E99"/>
    <w:rsid w:val="005B19A0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382F"/>
    <w:rsid w:val="0062385F"/>
    <w:rsid w:val="00623E80"/>
    <w:rsid w:val="00625377"/>
    <w:rsid w:val="00626113"/>
    <w:rsid w:val="006305B8"/>
    <w:rsid w:val="00631EB1"/>
    <w:rsid w:val="00631FDF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72D4"/>
    <w:rsid w:val="0064772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84D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01F"/>
    <w:rsid w:val="006A2D2E"/>
    <w:rsid w:val="006A304C"/>
    <w:rsid w:val="006A39CA"/>
    <w:rsid w:val="006A563A"/>
    <w:rsid w:val="006A68D2"/>
    <w:rsid w:val="006A733F"/>
    <w:rsid w:val="006B0026"/>
    <w:rsid w:val="006B0CD9"/>
    <w:rsid w:val="006B180B"/>
    <w:rsid w:val="006B2089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7DE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2719"/>
    <w:rsid w:val="00714451"/>
    <w:rsid w:val="00714BB6"/>
    <w:rsid w:val="0071523B"/>
    <w:rsid w:val="00717ACF"/>
    <w:rsid w:val="00717BBB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0816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A59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3BF"/>
    <w:rsid w:val="008174B1"/>
    <w:rsid w:val="00820049"/>
    <w:rsid w:val="00820B99"/>
    <w:rsid w:val="008213F3"/>
    <w:rsid w:val="00823172"/>
    <w:rsid w:val="00831FFE"/>
    <w:rsid w:val="008327F5"/>
    <w:rsid w:val="008336A6"/>
    <w:rsid w:val="00834D30"/>
    <w:rsid w:val="00835377"/>
    <w:rsid w:val="008354D3"/>
    <w:rsid w:val="008367DF"/>
    <w:rsid w:val="00836BC4"/>
    <w:rsid w:val="0084084A"/>
    <w:rsid w:val="00840850"/>
    <w:rsid w:val="00840CFB"/>
    <w:rsid w:val="00841616"/>
    <w:rsid w:val="00841CBC"/>
    <w:rsid w:val="00842A49"/>
    <w:rsid w:val="00843634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B46"/>
    <w:rsid w:val="00865F4C"/>
    <w:rsid w:val="00866DEB"/>
    <w:rsid w:val="00867516"/>
    <w:rsid w:val="008738B0"/>
    <w:rsid w:val="008746C1"/>
    <w:rsid w:val="008758DC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5223"/>
    <w:rsid w:val="00895E81"/>
    <w:rsid w:val="00895EC2"/>
    <w:rsid w:val="00896BAF"/>
    <w:rsid w:val="008A1818"/>
    <w:rsid w:val="008A2A97"/>
    <w:rsid w:val="008A2E19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47F7"/>
    <w:rsid w:val="008B5314"/>
    <w:rsid w:val="008B5B67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3DB"/>
    <w:rsid w:val="008D1685"/>
    <w:rsid w:val="008D1B68"/>
    <w:rsid w:val="008D2BF9"/>
    <w:rsid w:val="008D30EC"/>
    <w:rsid w:val="008D3302"/>
    <w:rsid w:val="008D6ACA"/>
    <w:rsid w:val="008E068B"/>
    <w:rsid w:val="008E1416"/>
    <w:rsid w:val="008E1CC1"/>
    <w:rsid w:val="008E4BCE"/>
    <w:rsid w:val="008E54A5"/>
    <w:rsid w:val="008E6664"/>
    <w:rsid w:val="008E6FD0"/>
    <w:rsid w:val="008E7EFE"/>
    <w:rsid w:val="008F0D72"/>
    <w:rsid w:val="008F3833"/>
    <w:rsid w:val="008F3F2B"/>
    <w:rsid w:val="008F6003"/>
    <w:rsid w:val="008F698A"/>
    <w:rsid w:val="008F7EC0"/>
    <w:rsid w:val="00901354"/>
    <w:rsid w:val="00903843"/>
    <w:rsid w:val="0090632C"/>
    <w:rsid w:val="00907291"/>
    <w:rsid w:val="009108A1"/>
    <w:rsid w:val="00911B5A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8E"/>
    <w:rsid w:val="009244EE"/>
    <w:rsid w:val="00924F07"/>
    <w:rsid w:val="00926468"/>
    <w:rsid w:val="00926F71"/>
    <w:rsid w:val="00927B01"/>
    <w:rsid w:val="009308A1"/>
    <w:rsid w:val="00931D03"/>
    <w:rsid w:val="00932AE5"/>
    <w:rsid w:val="00933F6A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4C30"/>
    <w:rsid w:val="00966DC3"/>
    <w:rsid w:val="009675EF"/>
    <w:rsid w:val="00970F9E"/>
    <w:rsid w:val="00974A57"/>
    <w:rsid w:val="00975057"/>
    <w:rsid w:val="0097538A"/>
    <w:rsid w:val="00976602"/>
    <w:rsid w:val="00981B9E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386F"/>
    <w:rsid w:val="009B49AC"/>
    <w:rsid w:val="009B5694"/>
    <w:rsid w:val="009B5831"/>
    <w:rsid w:val="009B5EB1"/>
    <w:rsid w:val="009C028B"/>
    <w:rsid w:val="009C0BE5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29A9"/>
    <w:rsid w:val="00A13781"/>
    <w:rsid w:val="00A13C54"/>
    <w:rsid w:val="00A13F34"/>
    <w:rsid w:val="00A144BA"/>
    <w:rsid w:val="00A15EB0"/>
    <w:rsid w:val="00A2008E"/>
    <w:rsid w:val="00A21ED3"/>
    <w:rsid w:val="00A228E9"/>
    <w:rsid w:val="00A23433"/>
    <w:rsid w:val="00A25B98"/>
    <w:rsid w:val="00A26928"/>
    <w:rsid w:val="00A26A44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78D3"/>
    <w:rsid w:val="00A40895"/>
    <w:rsid w:val="00A40DC6"/>
    <w:rsid w:val="00A411FE"/>
    <w:rsid w:val="00A4152C"/>
    <w:rsid w:val="00A42D1A"/>
    <w:rsid w:val="00A46A10"/>
    <w:rsid w:val="00A47901"/>
    <w:rsid w:val="00A47DC9"/>
    <w:rsid w:val="00A501AA"/>
    <w:rsid w:val="00A50615"/>
    <w:rsid w:val="00A5231A"/>
    <w:rsid w:val="00A54082"/>
    <w:rsid w:val="00A55813"/>
    <w:rsid w:val="00A55CC1"/>
    <w:rsid w:val="00A56CCD"/>
    <w:rsid w:val="00A5745C"/>
    <w:rsid w:val="00A6004C"/>
    <w:rsid w:val="00A609EE"/>
    <w:rsid w:val="00A60D7C"/>
    <w:rsid w:val="00A617AB"/>
    <w:rsid w:val="00A641A0"/>
    <w:rsid w:val="00A70116"/>
    <w:rsid w:val="00A70395"/>
    <w:rsid w:val="00A70BE0"/>
    <w:rsid w:val="00A716AC"/>
    <w:rsid w:val="00A7411C"/>
    <w:rsid w:val="00A7495F"/>
    <w:rsid w:val="00A75FA7"/>
    <w:rsid w:val="00A808A7"/>
    <w:rsid w:val="00A822E1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040"/>
    <w:rsid w:val="00AA2ADB"/>
    <w:rsid w:val="00AA2D9D"/>
    <w:rsid w:val="00AA2DE1"/>
    <w:rsid w:val="00AA45A1"/>
    <w:rsid w:val="00AA4FFC"/>
    <w:rsid w:val="00AA5031"/>
    <w:rsid w:val="00AA724E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0917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54D"/>
    <w:rsid w:val="00B03C2C"/>
    <w:rsid w:val="00B04EFA"/>
    <w:rsid w:val="00B05124"/>
    <w:rsid w:val="00B06DE4"/>
    <w:rsid w:val="00B06E92"/>
    <w:rsid w:val="00B06EA6"/>
    <w:rsid w:val="00B072E2"/>
    <w:rsid w:val="00B11658"/>
    <w:rsid w:val="00B12D58"/>
    <w:rsid w:val="00B1411E"/>
    <w:rsid w:val="00B14478"/>
    <w:rsid w:val="00B14970"/>
    <w:rsid w:val="00B15CD5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29BB"/>
    <w:rsid w:val="00B33FC9"/>
    <w:rsid w:val="00B343FB"/>
    <w:rsid w:val="00B3595D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3187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63F3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914"/>
    <w:rsid w:val="00BB2A55"/>
    <w:rsid w:val="00BB410F"/>
    <w:rsid w:val="00BB4FB7"/>
    <w:rsid w:val="00BB6C4E"/>
    <w:rsid w:val="00BB79C2"/>
    <w:rsid w:val="00BC0AF0"/>
    <w:rsid w:val="00BC13F8"/>
    <w:rsid w:val="00BC2315"/>
    <w:rsid w:val="00BC319A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D6715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F0479"/>
    <w:rsid w:val="00BF0B8E"/>
    <w:rsid w:val="00BF1E17"/>
    <w:rsid w:val="00BF2E90"/>
    <w:rsid w:val="00BF3481"/>
    <w:rsid w:val="00BF468B"/>
    <w:rsid w:val="00BF49B0"/>
    <w:rsid w:val="00BF624A"/>
    <w:rsid w:val="00BF6AA0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2979"/>
    <w:rsid w:val="00C13A49"/>
    <w:rsid w:val="00C151AB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4C82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2D29"/>
    <w:rsid w:val="00C63066"/>
    <w:rsid w:val="00C639AB"/>
    <w:rsid w:val="00C64633"/>
    <w:rsid w:val="00C66834"/>
    <w:rsid w:val="00C67700"/>
    <w:rsid w:val="00C67D9D"/>
    <w:rsid w:val="00C70425"/>
    <w:rsid w:val="00C7057A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2705"/>
    <w:rsid w:val="00C94B86"/>
    <w:rsid w:val="00C9734F"/>
    <w:rsid w:val="00C97CCC"/>
    <w:rsid w:val="00CA0498"/>
    <w:rsid w:val="00CA2A42"/>
    <w:rsid w:val="00CA3B4C"/>
    <w:rsid w:val="00CA6F58"/>
    <w:rsid w:val="00CA7550"/>
    <w:rsid w:val="00CA7BE5"/>
    <w:rsid w:val="00CB081F"/>
    <w:rsid w:val="00CB0B7C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5F64"/>
    <w:rsid w:val="00CC7563"/>
    <w:rsid w:val="00CD02A8"/>
    <w:rsid w:val="00CD04CC"/>
    <w:rsid w:val="00CD09E3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01"/>
    <w:rsid w:val="00CE263B"/>
    <w:rsid w:val="00CE3153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CF7EB7"/>
    <w:rsid w:val="00D00228"/>
    <w:rsid w:val="00D00EA3"/>
    <w:rsid w:val="00D01332"/>
    <w:rsid w:val="00D014CB"/>
    <w:rsid w:val="00D0298E"/>
    <w:rsid w:val="00D03F9F"/>
    <w:rsid w:val="00D047F3"/>
    <w:rsid w:val="00D06BF9"/>
    <w:rsid w:val="00D07290"/>
    <w:rsid w:val="00D076BD"/>
    <w:rsid w:val="00D1130C"/>
    <w:rsid w:val="00D126F6"/>
    <w:rsid w:val="00D13068"/>
    <w:rsid w:val="00D132DD"/>
    <w:rsid w:val="00D13BB6"/>
    <w:rsid w:val="00D13E88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3382C"/>
    <w:rsid w:val="00D33A74"/>
    <w:rsid w:val="00D35C4F"/>
    <w:rsid w:val="00D3667F"/>
    <w:rsid w:val="00D36F18"/>
    <w:rsid w:val="00D37847"/>
    <w:rsid w:val="00D40231"/>
    <w:rsid w:val="00D424DD"/>
    <w:rsid w:val="00D4286F"/>
    <w:rsid w:val="00D43608"/>
    <w:rsid w:val="00D436E1"/>
    <w:rsid w:val="00D4698A"/>
    <w:rsid w:val="00D514BB"/>
    <w:rsid w:val="00D53283"/>
    <w:rsid w:val="00D53757"/>
    <w:rsid w:val="00D537D6"/>
    <w:rsid w:val="00D53B17"/>
    <w:rsid w:val="00D55067"/>
    <w:rsid w:val="00D5587D"/>
    <w:rsid w:val="00D55A10"/>
    <w:rsid w:val="00D6109E"/>
    <w:rsid w:val="00D638C6"/>
    <w:rsid w:val="00D66061"/>
    <w:rsid w:val="00D67135"/>
    <w:rsid w:val="00D67839"/>
    <w:rsid w:val="00D70D34"/>
    <w:rsid w:val="00D711BB"/>
    <w:rsid w:val="00D72C26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17DA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2E4"/>
    <w:rsid w:val="00D954A1"/>
    <w:rsid w:val="00D9649B"/>
    <w:rsid w:val="00DA07D2"/>
    <w:rsid w:val="00DA11FC"/>
    <w:rsid w:val="00DA1AAD"/>
    <w:rsid w:val="00DA39C9"/>
    <w:rsid w:val="00DA47E1"/>
    <w:rsid w:val="00DA54BB"/>
    <w:rsid w:val="00DA74E1"/>
    <w:rsid w:val="00DA7F4B"/>
    <w:rsid w:val="00DB14BC"/>
    <w:rsid w:val="00DB1643"/>
    <w:rsid w:val="00DB2133"/>
    <w:rsid w:val="00DB3367"/>
    <w:rsid w:val="00DB3607"/>
    <w:rsid w:val="00DB361D"/>
    <w:rsid w:val="00DB438D"/>
    <w:rsid w:val="00DB5189"/>
    <w:rsid w:val="00DB6CD0"/>
    <w:rsid w:val="00DC183D"/>
    <w:rsid w:val="00DC1F86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646E"/>
    <w:rsid w:val="00DE7076"/>
    <w:rsid w:val="00DF0138"/>
    <w:rsid w:val="00DF339B"/>
    <w:rsid w:val="00DF3809"/>
    <w:rsid w:val="00DF3FA5"/>
    <w:rsid w:val="00DF4BE9"/>
    <w:rsid w:val="00DF7C1A"/>
    <w:rsid w:val="00DF7D25"/>
    <w:rsid w:val="00DF7E81"/>
    <w:rsid w:val="00E008E6"/>
    <w:rsid w:val="00E015C7"/>
    <w:rsid w:val="00E01ED4"/>
    <w:rsid w:val="00E021F5"/>
    <w:rsid w:val="00E02703"/>
    <w:rsid w:val="00E0323E"/>
    <w:rsid w:val="00E04DED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16454"/>
    <w:rsid w:val="00E176CE"/>
    <w:rsid w:val="00E21494"/>
    <w:rsid w:val="00E2205F"/>
    <w:rsid w:val="00E2224F"/>
    <w:rsid w:val="00E22523"/>
    <w:rsid w:val="00E228CA"/>
    <w:rsid w:val="00E22FA0"/>
    <w:rsid w:val="00E24A24"/>
    <w:rsid w:val="00E24EB3"/>
    <w:rsid w:val="00E252FF"/>
    <w:rsid w:val="00E2621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55850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6E5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5D55"/>
    <w:rsid w:val="00EB62DF"/>
    <w:rsid w:val="00EB748F"/>
    <w:rsid w:val="00EB75EB"/>
    <w:rsid w:val="00EB7D1C"/>
    <w:rsid w:val="00EC25DB"/>
    <w:rsid w:val="00EC273C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1E3D"/>
    <w:rsid w:val="00F01FCC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40A6"/>
    <w:rsid w:val="00F445C5"/>
    <w:rsid w:val="00F45A0A"/>
    <w:rsid w:val="00F464F2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6C5"/>
    <w:rsid w:val="00F64DA5"/>
    <w:rsid w:val="00F66B4F"/>
    <w:rsid w:val="00F7077C"/>
    <w:rsid w:val="00F721D8"/>
    <w:rsid w:val="00F72609"/>
    <w:rsid w:val="00F729F4"/>
    <w:rsid w:val="00F74FB3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C0131"/>
    <w:rsid w:val="00FC0ACB"/>
    <w:rsid w:val="00FC1A6C"/>
    <w:rsid w:val="00FC2A30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6F97"/>
    <w:rsid w:val="00FD7C72"/>
    <w:rsid w:val="00FE019C"/>
    <w:rsid w:val="00FE4F6E"/>
    <w:rsid w:val="00FE5509"/>
    <w:rsid w:val="00FE5732"/>
    <w:rsid w:val="00FE6C6E"/>
    <w:rsid w:val="00FE6F11"/>
    <w:rsid w:val="00FE7DA8"/>
    <w:rsid w:val="00FE7E92"/>
    <w:rsid w:val="00FE7FBE"/>
    <w:rsid w:val="00FF3425"/>
    <w:rsid w:val="00FF56C5"/>
    <w:rsid w:val="00FF5812"/>
    <w:rsid w:val="00FF5AE2"/>
    <w:rsid w:val="00FF5D55"/>
    <w:rsid w:val="00FF6348"/>
    <w:rsid w:val="00FF63AC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73FC62"/>
  <w15:chartTrackingRefBased/>
  <w15:docId w15:val="{6737C86A-00A1-48FB-BB11-2502047CF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customStyle="1" w:styleId="PidipaginaCarattere">
    <w:name w:val="Piè di pagina Carattere"/>
    <w:link w:val="Pidipagina"/>
    <w:rsid w:val="00EB5D55"/>
    <w:rPr>
      <w:rFonts w:ascii="Calibri" w:hAnsi="Calibri"/>
      <w:kern w:val="2"/>
      <w:sz w:val="18"/>
      <w:szCs w:val="18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styleId="Rimandocommento">
    <w:name w:val="annotation reference"/>
    <w:rsid w:val="00DB3367"/>
    <w:rPr>
      <w:sz w:val="16"/>
      <w:szCs w:val="16"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rsid w:val="00DB3367"/>
    <w:rPr>
      <w:szCs w:val="20"/>
    </w:rPr>
  </w:style>
  <w:style w:type="character" w:customStyle="1" w:styleId="TestocommentoCarattere">
    <w:name w:val="Testo commento Carattere"/>
    <w:link w:val="Testocommento"/>
    <w:rsid w:val="00DB3367"/>
    <w:rPr>
      <w:rFonts w:ascii="Trebuchet MS" w:hAnsi="Trebuchet MS"/>
      <w:kern w:val="2"/>
    </w:rPr>
  </w:style>
  <w:style w:type="paragraph" w:styleId="Paragrafoelenco">
    <w:name w:val="List Paragraph"/>
    <w:aliases w:val="Brera Paragrafo"/>
    <w:basedOn w:val="Normale"/>
    <w:link w:val="ParagrafoelencoCarattere"/>
    <w:uiPriority w:val="34"/>
    <w:qFormat/>
    <w:rsid w:val="00DB3367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DB3367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DB3367"/>
    <w:rPr>
      <w:sz w:val="24"/>
      <w:lang w:eastAsia="ar-SA"/>
    </w:rPr>
  </w:style>
  <w:style w:type="character" w:styleId="Rimandonotaapidipagina">
    <w:name w:val="footnote reference"/>
    <w:uiPriority w:val="99"/>
    <w:rsid w:val="00DB3367"/>
    <w:rPr>
      <w:vertAlign w:val="superscript"/>
    </w:rPr>
  </w:style>
  <w:style w:type="table" w:styleId="Grigliatabella">
    <w:name w:val="Table Grid"/>
    <w:basedOn w:val="Tabellanormale"/>
    <w:rsid w:val="00DF7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locked/>
    <w:rsid w:val="00321056"/>
    <w:rPr>
      <w:rFonts w:ascii="Trebuchet MS" w:hAnsi="Trebuchet MS"/>
      <w:kern w:val="2"/>
    </w:rPr>
  </w:style>
  <w:style w:type="character" w:customStyle="1" w:styleId="ParagrafoelencoCarattere">
    <w:name w:val="Paragrafo elenco Carattere"/>
    <w:aliases w:val="Brera Paragrafo Carattere"/>
    <w:basedOn w:val="Carpredefinitoparagrafo"/>
    <w:link w:val="Paragrafoelenco"/>
    <w:uiPriority w:val="34"/>
    <w:locked/>
    <w:rsid w:val="00043BA6"/>
    <w:rPr>
      <w:rFonts w:ascii="Garamond" w:eastAsia="Calibri" w:hAnsi="Garamond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602C1-52BF-48BA-BA7E-AAD44118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9</Pages>
  <Words>904</Words>
  <Characters>5481</Characters>
  <Application>Microsoft Office Word</Application>
  <DocSecurity>0</DocSecurity>
  <Lines>542</Lines>
  <Paragraphs>254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</Company>
  <LinksUpToDate>false</LinksUpToDate>
  <CharactersWithSpaces>6171</CharactersWithSpaces>
  <SharedDoc>false</SharedDoc>
  <HLinks>
    <vt:vector size="12" baseType="variant">
      <vt:variant>
        <vt:i4>1376341</vt:i4>
      </vt:variant>
      <vt:variant>
        <vt:i4>0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  <vt:variant>
        <vt:i4>8126534</vt:i4>
      </vt:variant>
      <vt:variant>
        <vt:i4>0</vt:i4>
      </vt:variant>
      <vt:variant>
        <vt:i4>0</vt:i4>
      </vt:variant>
      <vt:variant>
        <vt:i4>5</vt:i4>
      </vt:variant>
      <vt:variant>
        <vt:lpwstr>https://www.anticorruzione.it/portal/public/classic/AttivitaAutorita/AttiDellAutorita/_Atto?ca=6992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Pisegna Francesco</cp:lastModifiedBy>
  <cp:revision>31</cp:revision>
  <cp:lastPrinted>2021-01-22T17:32:00Z</cp:lastPrinted>
  <dcterms:created xsi:type="dcterms:W3CDTF">2020-03-28T16:22:00Z</dcterms:created>
  <dcterms:modified xsi:type="dcterms:W3CDTF">2021-01-22T17:33:00Z</dcterms:modified>
</cp:coreProperties>
</file>